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3C" w:rsidRDefault="0031523C" w:rsidP="00896871">
      <w:pPr>
        <w:pStyle w:val="ConsPlusNormal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9D7E85" w:rsidRPr="00C6774E" w:rsidRDefault="009D7E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b/>
          <w:sz w:val="24"/>
          <w:szCs w:val="24"/>
        </w:rPr>
        <w:t>ДОГОВОР ПРЕДОСТАВЛЕНИЯ КОММУНАЛЬНЫХ УСЛУГ</w:t>
      </w:r>
      <w:r w:rsidRPr="00C67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F2C" w:rsidRPr="00C6774E" w:rsidRDefault="009D7E85" w:rsidP="00C677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(отопление и горячее водоснабжение) №_________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7E85" w:rsidRPr="00C6774E" w:rsidRDefault="00896871" w:rsidP="009D7E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D7E85" w:rsidRPr="00C677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Солнечнодольск</w:t>
      </w:r>
      <w:r w:rsidR="009D7E85" w:rsidRPr="00C6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E87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7E85" w:rsidRPr="00C6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7E85" w:rsidRPr="00C6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«___» _____________ 20___ г.</w:t>
      </w:r>
    </w:p>
    <w:p w:rsidR="00CB7F2C" w:rsidRPr="00C6774E" w:rsidRDefault="00CB7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5E72" w:rsidRPr="00C6774E" w:rsidRDefault="009D7E85" w:rsidP="00D9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b/>
          <w:sz w:val="24"/>
          <w:szCs w:val="24"/>
        </w:rPr>
        <w:t>Публичное акционерное общество «Вторая генерирующая компания оптового рынка электроэнергии» (ПАО «ОГК-2»</w:t>
      </w:r>
      <w:r w:rsidRPr="00C6774E">
        <w:rPr>
          <w:rFonts w:ascii="Times New Roman" w:hAnsi="Times New Roman" w:cs="Times New Roman"/>
          <w:sz w:val="24"/>
          <w:szCs w:val="24"/>
        </w:rPr>
        <w:t xml:space="preserve">), именуемое в дальнейшем «Теплоснабжающая организация», в лице </w:t>
      </w:r>
      <w:r w:rsidRPr="00896871">
        <w:rPr>
          <w:rFonts w:ascii="Times New Roman" w:hAnsi="Times New Roman" w:cs="Times New Roman"/>
          <w:sz w:val="24"/>
          <w:szCs w:val="24"/>
        </w:rPr>
        <w:t>директора</w:t>
      </w:r>
      <w:r w:rsidRPr="00C6774E">
        <w:rPr>
          <w:rFonts w:ascii="Times New Roman" w:hAnsi="Times New Roman" w:cs="Times New Roman"/>
          <w:sz w:val="24"/>
          <w:szCs w:val="24"/>
        </w:rPr>
        <w:t xml:space="preserve"> филиала ПАО «ОГК-2» - </w:t>
      </w:r>
      <w:r w:rsidR="00DE539B">
        <w:rPr>
          <w:rFonts w:ascii="Times New Roman" w:hAnsi="Times New Roman" w:cs="Times New Roman"/>
          <w:sz w:val="24"/>
          <w:szCs w:val="24"/>
        </w:rPr>
        <w:t>Ставропольская ГРЭС Миридонова </w:t>
      </w:r>
      <w:r w:rsidR="00896871" w:rsidRPr="00896871">
        <w:rPr>
          <w:rFonts w:ascii="Times New Roman" w:hAnsi="Times New Roman" w:cs="Times New Roman"/>
          <w:sz w:val="24"/>
          <w:szCs w:val="24"/>
        </w:rPr>
        <w:t>Олега Борисовича</w:t>
      </w:r>
      <w:r w:rsidRPr="00C6774E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</w:t>
      </w:r>
      <w:r w:rsidR="00896871" w:rsidRPr="00896871">
        <w:rPr>
          <w:rFonts w:ascii="Times New Roman" w:hAnsi="Times New Roman" w:cs="Times New Roman"/>
          <w:sz w:val="24"/>
          <w:szCs w:val="24"/>
        </w:rPr>
        <w:t>№ Д2101-21-21 от 19.02.2021г</w:t>
      </w:r>
      <w:r w:rsidR="003D72FF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D95E72" w:rsidRPr="00C6774E">
        <w:rPr>
          <w:rFonts w:ascii="Times New Roman" w:hAnsi="Times New Roman" w:cs="Times New Roman"/>
          <w:sz w:val="24"/>
          <w:szCs w:val="24"/>
        </w:rPr>
        <w:t>________________________являющийся (-</w:t>
      </w:r>
      <w:proofErr w:type="spellStart"/>
      <w:r w:rsidR="00D95E72" w:rsidRPr="00C6774E">
        <w:rPr>
          <w:rFonts w:ascii="Times New Roman" w:hAnsi="Times New Roman" w:cs="Times New Roman"/>
          <w:sz w:val="24"/>
          <w:szCs w:val="24"/>
        </w:rPr>
        <w:t>иеся</w:t>
      </w:r>
      <w:proofErr w:type="spellEnd"/>
      <w:r w:rsidR="00D95E72" w:rsidRPr="00C6774E">
        <w:rPr>
          <w:rFonts w:ascii="Times New Roman" w:hAnsi="Times New Roman" w:cs="Times New Roman"/>
          <w:sz w:val="24"/>
          <w:szCs w:val="24"/>
        </w:rPr>
        <w:t>) собственником (-</w:t>
      </w:r>
      <w:proofErr w:type="spellStart"/>
      <w:r w:rsidR="00D95E72" w:rsidRPr="00C6774E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D95E72" w:rsidRPr="00C6774E">
        <w:rPr>
          <w:rFonts w:ascii="Times New Roman" w:hAnsi="Times New Roman" w:cs="Times New Roman"/>
          <w:sz w:val="24"/>
          <w:szCs w:val="24"/>
        </w:rPr>
        <w:t>) (нанимателем) жилого помещения в мног</w:t>
      </w:r>
      <w:r w:rsidR="00DE539B">
        <w:rPr>
          <w:rFonts w:ascii="Times New Roman" w:hAnsi="Times New Roman" w:cs="Times New Roman"/>
          <w:sz w:val="24"/>
          <w:szCs w:val="24"/>
        </w:rPr>
        <w:t xml:space="preserve">оквартирном доме, расположенном по адресу: </w:t>
      </w:r>
      <w:r w:rsidR="00D95E72" w:rsidRPr="00C6774E">
        <w:rPr>
          <w:rFonts w:ascii="Times New Roman" w:hAnsi="Times New Roman" w:cs="Times New Roman"/>
          <w:sz w:val="24"/>
          <w:szCs w:val="24"/>
        </w:rPr>
        <w:t>__________________________</w:t>
      </w:r>
      <w:r w:rsidR="00DE539B">
        <w:rPr>
          <w:rFonts w:ascii="Times New Roman" w:hAnsi="Times New Roman" w:cs="Times New Roman"/>
          <w:sz w:val="24"/>
          <w:szCs w:val="24"/>
        </w:rPr>
        <w:t>______________________________</w:t>
      </w:r>
      <w:r w:rsidR="00D95E72" w:rsidRPr="00C6774E">
        <w:rPr>
          <w:rFonts w:ascii="Times New Roman" w:hAnsi="Times New Roman" w:cs="Times New Roman"/>
          <w:sz w:val="24"/>
          <w:szCs w:val="24"/>
        </w:rPr>
        <w:t>, именуемый (-</w:t>
      </w:r>
      <w:proofErr w:type="spellStart"/>
      <w:r w:rsidR="00D95E72" w:rsidRPr="00C6774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D95E72" w:rsidRPr="00C6774E">
        <w:rPr>
          <w:rFonts w:ascii="Times New Roman" w:hAnsi="Times New Roman" w:cs="Times New Roman"/>
          <w:sz w:val="24"/>
          <w:szCs w:val="24"/>
        </w:rPr>
        <w:t xml:space="preserve">) в дальнейшем «Потребитель», с другой стороны, именуемые в дальнейшем при совместном упоминании «Стороны», заключили настоящий </w:t>
      </w:r>
      <w:r w:rsidR="00877DA0">
        <w:rPr>
          <w:rFonts w:ascii="Times New Roman" w:hAnsi="Times New Roman" w:cs="Times New Roman"/>
          <w:sz w:val="24"/>
          <w:szCs w:val="24"/>
        </w:rPr>
        <w:t>д</w:t>
      </w:r>
      <w:r w:rsidR="00877DA0" w:rsidRPr="00C6774E">
        <w:rPr>
          <w:rFonts w:ascii="Times New Roman" w:hAnsi="Times New Roman" w:cs="Times New Roman"/>
          <w:sz w:val="24"/>
          <w:szCs w:val="24"/>
        </w:rPr>
        <w:t xml:space="preserve">оговор </w:t>
      </w:r>
      <w:r w:rsidR="00D95E72" w:rsidRPr="00C6774E">
        <w:rPr>
          <w:rFonts w:ascii="Times New Roman" w:hAnsi="Times New Roman" w:cs="Times New Roman"/>
          <w:sz w:val="24"/>
          <w:szCs w:val="24"/>
        </w:rPr>
        <w:t xml:space="preserve">о нижеследующем: </w:t>
      </w:r>
    </w:p>
    <w:p w:rsidR="00CB7F2C" w:rsidRPr="00C6774E" w:rsidRDefault="00CB7F2C" w:rsidP="00C677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Pr="00C6774E" w:rsidRDefault="00CB7F2C" w:rsidP="007413C0">
      <w:pPr>
        <w:pStyle w:val="ConsPlusNormal"/>
        <w:numPr>
          <w:ilvl w:val="0"/>
          <w:numId w:val="6"/>
        </w:numPr>
        <w:ind w:left="3969" w:hanging="283"/>
        <w:rPr>
          <w:rFonts w:ascii="Times New Roman" w:hAnsi="Times New Roman" w:cs="Times New Roman"/>
          <w:b/>
          <w:sz w:val="24"/>
          <w:szCs w:val="24"/>
        </w:rPr>
      </w:pPr>
      <w:r w:rsidRPr="00C6774E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74E" w:rsidRDefault="008C1A4E" w:rsidP="005C3C13">
      <w:pPr>
        <w:pStyle w:val="ConsPlusNonformat"/>
        <w:numPr>
          <w:ilvl w:val="1"/>
          <w:numId w:val="7"/>
        </w:numPr>
        <w:tabs>
          <w:tab w:val="left" w:pos="284"/>
          <w:tab w:val="left" w:pos="426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 соответствии со ст. 426 Гражданского кодекса РФ настоящий </w:t>
      </w:r>
      <w:r w:rsidR="00A4121A">
        <w:rPr>
          <w:rFonts w:ascii="Times New Roman" w:hAnsi="Times New Roman" w:cs="Times New Roman"/>
          <w:sz w:val="24"/>
          <w:szCs w:val="24"/>
        </w:rPr>
        <w:t>д</w:t>
      </w:r>
      <w:r w:rsidR="00A4121A" w:rsidRPr="00C6774E">
        <w:rPr>
          <w:rFonts w:ascii="Times New Roman" w:hAnsi="Times New Roman" w:cs="Times New Roman"/>
          <w:sz w:val="24"/>
          <w:szCs w:val="24"/>
        </w:rPr>
        <w:t xml:space="preserve">оговор </w:t>
      </w:r>
      <w:r w:rsidRPr="00C6774E">
        <w:rPr>
          <w:rFonts w:ascii="Times New Roman" w:hAnsi="Times New Roman" w:cs="Times New Roman"/>
          <w:sz w:val="24"/>
          <w:szCs w:val="24"/>
        </w:rPr>
        <w:t>является публичным договором, условия которого устанавливаются одинаковыми для всех потребителей.</w:t>
      </w:r>
    </w:p>
    <w:p w:rsidR="00C6774E" w:rsidRPr="003420F1" w:rsidRDefault="00CB7F2C" w:rsidP="005C3C13">
      <w:pPr>
        <w:pStyle w:val="ConsPlusNonformat"/>
        <w:numPr>
          <w:ilvl w:val="1"/>
          <w:numId w:val="7"/>
        </w:numPr>
        <w:tabs>
          <w:tab w:val="left" w:pos="284"/>
          <w:tab w:val="left" w:pos="426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По настоящему договору </w:t>
      </w:r>
      <w:r w:rsidR="00987A87"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Pr="00C6774E">
        <w:rPr>
          <w:rFonts w:ascii="Times New Roman" w:hAnsi="Times New Roman" w:cs="Times New Roman"/>
          <w:sz w:val="24"/>
          <w:szCs w:val="24"/>
        </w:rPr>
        <w:t>организация обязуется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отребителю </w:t>
      </w:r>
      <w:r w:rsidR="008C1A4E" w:rsidRPr="00F859E3">
        <w:rPr>
          <w:rFonts w:ascii="Times New Roman" w:hAnsi="Times New Roman" w:cs="Times New Roman"/>
          <w:sz w:val="24"/>
          <w:szCs w:val="24"/>
        </w:rPr>
        <w:t>самостоятельно</w:t>
      </w:r>
      <w:r w:rsidR="008C1A4E" w:rsidRPr="0077608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6774E">
        <w:rPr>
          <w:rFonts w:ascii="Times New Roman" w:hAnsi="Times New Roman" w:cs="Times New Roman"/>
          <w:sz w:val="24"/>
          <w:szCs w:val="24"/>
        </w:rPr>
        <w:t>коммунальн</w:t>
      </w:r>
      <w:r w:rsidR="00C615A8">
        <w:rPr>
          <w:rFonts w:ascii="Times New Roman" w:hAnsi="Times New Roman" w:cs="Times New Roman"/>
          <w:sz w:val="24"/>
          <w:szCs w:val="24"/>
        </w:rPr>
        <w:t>ые</w:t>
      </w:r>
      <w:r w:rsidRPr="00C6774E">
        <w:rPr>
          <w:rFonts w:ascii="Times New Roman" w:hAnsi="Times New Roman" w:cs="Times New Roman"/>
          <w:sz w:val="24"/>
          <w:szCs w:val="24"/>
        </w:rPr>
        <w:t xml:space="preserve">  услуг</w:t>
      </w:r>
      <w:r w:rsidR="00C615A8">
        <w:rPr>
          <w:rFonts w:ascii="Times New Roman" w:hAnsi="Times New Roman" w:cs="Times New Roman"/>
          <w:sz w:val="24"/>
          <w:szCs w:val="24"/>
        </w:rPr>
        <w:t>и</w:t>
      </w:r>
      <w:r w:rsidRPr="00C6774E">
        <w:rPr>
          <w:rFonts w:ascii="Times New Roman" w:hAnsi="Times New Roman" w:cs="Times New Roman"/>
          <w:sz w:val="24"/>
          <w:szCs w:val="24"/>
        </w:rPr>
        <w:t xml:space="preserve">  </w:t>
      </w:r>
      <w:r w:rsidR="003A413D" w:rsidRPr="00C962AD">
        <w:rPr>
          <w:rFonts w:ascii="Times New Roman" w:hAnsi="Times New Roman" w:cs="Times New Roman"/>
          <w:sz w:val="24"/>
          <w:szCs w:val="24"/>
        </w:rPr>
        <w:t xml:space="preserve">по </w:t>
      </w:r>
      <w:r w:rsidR="00D77471" w:rsidRPr="00C962AD">
        <w:rPr>
          <w:rFonts w:ascii="Times New Roman" w:hAnsi="Times New Roman" w:cs="Times New Roman"/>
          <w:sz w:val="24"/>
          <w:szCs w:val="24"/>
        </w:rPr>
        <w:t>отоплени</w:t>
      </w:r>
      <w:r w:rsidR="003A413D" w:rsidRPr="00C962AD">
        <w:rPr>
          <w:rFonts w:ascii="Times New Roman" w:hAnsi="Times New Roman" w:cs="Times New Roman"/>
          <w:sz w:val="24"/>
          <w:szCs w:val="24"/>
        </w:rPr>
        <w:t>ю</w:t>
      </w:r>
      <w:r w:rsidR="00D77471" w:rsidRPr="00C962AD">
        <w:rPr>
          <w:rFonts w:ascii="Times New Roman" w:hAnsi="Times New Roman" w:cs="Times New Roman"/>
          <w:sz w:val="24"/>
          <w:szCs w:val="24"/>
        </w:rPr>
        <w:t xml:space="preserve"> и </w:t>
      </w:r>
      <w:r w:rsidR="003A413D" w:rsidRPr="00C962AD">
        <w:rPr>
          <w:rFonts w:ascii="Times New Roman" w:hAnsi="Times New Roman" w:cs="Times New Roman"/>
          <w:sz w:val="24"/>
          <w:szCs w:val="24"/>
        </w:rPr>
        <w:t xml:space="preserve">горячему </w:t>
      </w:r>
      <w:r w:rsidR="00D77471" w:rsidRPr="00C962AD">
        <w:rPr>
          <w:rFonts w:ascii="Times New Roman" w:hAnsi="Times New Roman" w:cs="Times New Roman"/>
          <w:sz w:val="24"/>
          <w:szCs w:val="24"/>
        </w:rPr>
        <w:t>водоснабжени</w:t>
      </w:r>
      <w:r w:rsidR="003A413D" w:rsidRPr="00C962AD">
        <w:rPr>
          <w:rFonts w:ascii="Times New Roman" w:hAnsi="Times New Roman" w:cs="Times New Roman"/>
          <w:sz w:val="24"/>
          <w:szCs w:val="24"/>
        </w:rPr>
        <w:t xml:space="preserve">ю </w:t>
      </w:r>
      <w:r w:rsidR="00C615A8" w:rsidRPr="00C962AD">
        <w:rPr>
          <w:rFonts w:ascii="Times New Roman" w:hAnsi="Times New Roman" w:cs="Times New Roman"/>
          <w:sz w:val="24"/>
          <w:szCs w:val="24"/>
        </w:rPr>
        <w:t>с использованием коммунальных ресурсов – тепловой энергии (в том числе в качестве компонента, используемого на подогрев воды) и теплоносителя</w:t>
      </w:r>
      <w:r w:rsidR="00D77471" w:rsidRPr="00C962AD">
        <w:rPr>
          <w:rFonts w:ascii="Times New Roman" w:hAnsi="Times New Roman" w:cs="Times New Roman"/>
          <w:sz w:val="24"/>
          <w:szCs w:val="24"/>
        </w:rPr>
        <w:t>,</w:t>
      </w:r>
      <w:r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="00C6774E" w:rsidRPr="00C6774E">
        <w:rPr>
          <w:rFonts w:ascii="Times New Roman" w:hAnsi="Times New Roman" w:cs="Times New Roman"/>
          <w:sz w:val="24"/>
          <w:szCs w:val="24"/>
        </w:rPr>
        <w:t>в том</w:t>
      </w:r>
      <w:r w:rsidRPr="00C6774E">
        <w:rPr>
          <w:rFonts w:ascii="Times New Roman" w:hAnsi="Times New Roman" w:cs="Times New Roman"/>
          <w:sz w:val="24"/>
          <w:szCs w:val="24"/>
        </w:rPr>
        <w:t xml:space="preserve"> числе потребляемую при содержании и использовании общего имущества в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>многоквартирном   доме   в   случаях,   предусмотренных   законодательством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 xml:space="preserve">Российской Федерации (далее - коммунальная услуга), а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отребитель обязуется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 xml:space="preserve">вносить </w:t>
      </w:r>
      <w:r w:rsidR="00987A87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 плату за коммунальную услугу в сроки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>и в порядке, установленные  законодательством  Российской  Федерации и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 xml:space="preserve">настоящим  договором,  а  также  соблюдать иные требования, </w:t>
      </w:r>
      <w:r w:rsidRPr="003420F1">
        <w:rPr>
          <w:rFonts w:ascii="Times New Roman" w:hAnsi="Times New Roman" w:cs="Times New Roman"/>
          <w:sz w:val="24"/>
          <w:szCs w:val="24"/>
        </w:rPr>
        <w:t>предусмотренные</w:t>
      </w:r>
      <w:r w:rsidR="00C6774E" w:rsidRPr="003420F1">
        <w:rPr>
          <w:rFonts w:ascii="Times New Roman" w:hAnsi="Times New Roman" w:cs="Times New Roman"/>
          <w:sz w:val="24"/>
          <w:szCs w:val="24"/>
        </w:rPr>
        <w:t xml:space="preserve"> </w:t>
      </w:r>
      <w:r w:rsidRPr="003420F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776081" w:rsidRPr="003420F1" w:rsidRDefault="00CB7F2C" w:rsidP="005C3C13">
      <w:pPr>
        <w:pStyle w:val="ConsPlusNonformat"/>
        <w:numPr>
          <w:ilvl w:val="1"/>
          <w:numId w:val="7"/>
        </w:numPr>
        <w:tabs>
          <w:tab w:val="left" w:pos="284"/>
          <w:tab w:val="left" w:pos="426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3420F1">
        <w:rPr>
          <w:rFonts w:ascii="Times New Roman" w:hAnsi="Times New Roman" w:cs="Times New Roman"/>
          <w:sz w:val="24"/>
          <w:szCs w:val="24"/>
        </w:rPr>
        <w:t>Дата начала предоставления коммунальной услуги (коммунальных услуг)</w:t>
      </w:r>
      <w:r w:rsidR="00E8705A" w:rsidRPr="003420F1">
        <w:rPr>
          <w:rFonts w:ascii="Times New Roman" w:hAnsi="Times New Roman" w:cs="Times New Roman"/>
          <w:sz w:val="24"/>
          <w:szCs w:val="24"/>
        </w:rPr>
        <w:t xml:space="preserve"> «</w:t>
      </w:r>
      <w:r w:rsidR="000F72A2" w:rsidRPr="003420F1">
        <w:rPr>
          <w:rFonts w:ascii="Times New Roman" w:hAnsi="Times New Roman" w:cs="Times New Roman"/>
          <w:sz w:val="24"/>
          <w:szCs w:val="24"/>
        </w:rPr>
        <w:t>01</w:t>
      </w:r>
      <w:r w:rsidR="00E8705A" w:rsidRPr="003420F1">
        <w:rPr>
          <w:rFonts w:ascii="Times New Roman" w:hAnsi="Times New Roman" w:cs="Times New Roman"/>
          <w:sz w:val="24"/>
          <w:szCs w:val="24"/>
        </w:rPr>
        <w:t>»</w:t>
      </w:r>
    </w:p>
    <w:p w:rsidR="00CB7F2C" w:rsidRPr="00C6774E" w:rsidRDefault="00093DE5" w:rsidP="005C3C13">
      <w:pPr>
        <w:pStyle w:val="ConsPlusNonformat"/>
        <w:tabs>
          <w:tab w:val="left" w:pos="284"/>
          <w:tab w:val="left" w:pos="426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="000F72A2" w:rsidRPr="003420F1">
        <w:rPr>
          <w:rFonts w:ascii="Times New Roman" w:hAnsi="Times New Roman" w:cs="Times New Roman"/>
          <w:sz w:val="24"/>
          <w:szCs w:val="24"/>
        </w:rPr>
        <w:t>августа</w:t>
      </w:r>
      <w:r w:rsidR="00CB7F2C" w:rsidRPr="003420F1">
        <w:rPr>
          <w:rFonts w:ascii="Times New Roman" w:hAnsi="Times New Roman" w:cs="Times New Roman"/>
          <w:sz w:val="24"/>
          <w:szCs w:val="24"/>
        </w:rPr>
        <w:t xml:space="preserve"> 20</w:t>
      </w:r>
      <w:r w:rsidR="000F72A2" w:rsidRPr="003420F1">
        <w:rPr>
          <w:rFonts w:ascii="Times New Roman" w:hAnsi="Times New Roman" w:cs="Times New Roman"/>
          <w:sz w:val="24"/>
          <w:szCs w:val="24"/>
        </w:rPr>
        <w:t xml:space="preserve">18 </w:t>
      </w:r>
      <w:r w:rsidR="00CB7F2C" w:rsidRPr="003420F1">
        <w:rPr>
          <w:rFonts w:ascii="Times New Roman" w:hAnsi="Times New Roman" w:cs="Times New Roman"/>
          <w:sz w:val="24"/>
          <w:szCs w:val="24"/>
        </w:rPr>
        <w:t>г.</w:t>
      </w:r>
    </w:p>
    <w:p w:rsidR="00CB7F2C" w:rsidRPr="00C6774E" w:rsidRDefault="00CB7F2C" w:rsidP="00C677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Pr="002D2173" w:rsidRDefault="00CB7F2C" w:rsidP="007413C0">
      <w:pPr>
        <w:pStyle w:val="ConsPlusNormal"/>
        <w:numPr>
          <w:ilvl w:val="0"/>
          <w:numId w:val="7"/>
        </w:numPr>
        <w:tabs>
          <w:tab w:val="left" w:pos="31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7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F4E" w:rsidRPr="00C6774E" w:rsidRDefault="00776081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жилого помещения П</w:t>
      </w:r>
      <w:r w:rsidR="00CB7F2C" w:rsidRPr="00C6774E">
        <w:rPr>
          <w:rFonts w:ascii="Times New Roman" w:hAnsi="Times New Roman" w:cs="Times New Roman"/>
          <w:sz w:val="24"/>
          <w:szCs w:val="24"/>
        </w:rPr>
        <w:t>отребителя:</w:t>
      </w:r>
    </w:p>
    <w:p w:rsidR="00F36F4E" w:rsidRPr="00C6774E" w:rsidRDefault="00F36F4E" w:rsidP="00F36F4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6"/>
        <w:gridCol w:w="3701"/>
      </w:tblGrid>
      <w:tr w:rsidR="00F36F4E" w:rsidRPr="00C6774E" w:rsidTr="00EC5935">
        <w:tc>
          <w:tcPr>
            <w:tcW w:w="3078" w:type="pct"/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>Этажность дома</w:t>
            </w:r>
          </w:p>
        </w:tc>
        <w:tc>
          <w:tcPr>
            <w:tcW w:w="1922" w:type="pct"/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:rsidTr="00EC5935">
        <w:tc>
          <w:tcPr>
            <w:tcW w:w="3078" w:type="pct"/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>Год постройки</w:t>
            </w:r>
          </w:p>
        </w:tc>
        <w:tc>
          <w:tcPr>
            <w:tcW w:w="1922" w:type="pct"/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:rsidTr="00EC5935">
        <w:tc>
          <w:tcPr>
            <w:tcW w:w="3078" w:type="pct"/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 стен</w:t>
            </w:r>
          </w:p>
        </w:tc>
        <w:tc>
          <w:tcPr>
            <w:tcW w:w="1922" w:type="pct"/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:rsidTr="00EC5935">
        <w:tc>
          <w:tcPr>
            <w:tcW w:w="3078" w:type="pct"/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>Номер помещения</w:t>
            </w:r>
          </w:p>
        </w:tc>
        <w:tc>
          <w:tcPr>
            <w:tcW w:w="1922" w:type="pct"/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:rsidTr="00EC5935">
        <w:tc>
          <w:tcPr>
            <w:tcW w:w="3078" w:type="pct"/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жилых комнат в помещении</w:t>
            </w:r>
            <w:r w:rsidR="00E8705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шт.</w:t>
            </w:r>
          </w:p>
        </w:tc>
        <w:tc>
          <w:tcPr>
            <w:tcW w:w="1922" w:type="pct"/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:rsidTr="00EC5935"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Площадь помещения, </w:t>
            </w:r>
            <w:proofErr w:type="spellStart"/>
            <w:r w:rsidRPr="00C6774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кв.м</w:t>
            </w:r>
            <w:proofErr w:type="spellEnd"/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:rsidTr="00EC5935"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Высота потолков, м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74E" w:rsidRDefault="00C6774E" w:rsidP="0093735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356" w:rsidRPr="00E8705A" w:rsidRDefault="00937356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05A">
        <w:rPr>
          <w:rFonts w:ascii="Times New Roman" w:hAnsi="Times New Roman" w:cs="Times New Roman"/>
          <w:sz w:val="24"/>
          <w:szCs w:val="24"/>
        </w:rPr>
        <w:t>Право собственности на помещение подтверждается следующим документом:</w:t>
      </w:r>
    </w:p>
    <w:p w:rsidR="00937356" w:rsidRPr="00C6774E" w:rsidRDefault="00937356" w:rsidP="0093735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4"/>
        <w:gridCol w:w="4573"/>
      </w:tblGrid>
      <w:tr w:rsidR="00937356" w:rsidRPr="00C6774E" w:rsidTr="00EC5935">
        <w:tc>
          <w:tcPr>
            <w:tcW w:w="2625" w:type="pct"/>
            <w:shd w:val="clear" w:color="auto" w:fill="auto"/>
          </w:tcPr>
          <w:p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75" w:type="pct"/>
            <w:shd w:val="clear" w:color="auto" w:fill="auto"/>
          </w:tcPr>
          <w:p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356" w:rsidRPr="00C6774E" w:rsidTr="00EC5935">
        <w:tc>
          <w:tcPr>
            <w:tcW w:w="2625" w:type="pct"/>
            <w:shd w:val="clear" w:color="auto" w:fill="auto"/>
          </w:tcPr>
          <w:p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375" w:type="pct"/>
            <w:shd w:val="clear" w:color="auto" w:fill="auto"/>
          </w:tcPr>
          <w:p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356" w:rsidRPr="00C6774E" w:rsidTr="00EC5935">
        <w:tc>
          <w:tcPr>
            <w:tcW w:w="2625" w:type="pct"/>
            <w:shd w:val="clear" w:color="auto" w:fill="auto"/>
          </w:tcPr>
          <w:p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 выдачи</w:t>
            </w:r>
          </w:p>
        </w:tc>
        <w:tc>
          <w:tcPr>
            <w:tcW w:w="2375" w:type="pct"/>
            <w:shd w:val="clear" w:color="auto" w:fill="auto"/>
          </w:tcPr>
          <w:p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356" w:rsidRPr="00C6774E" w:rsidTr="00EC5935">
        <w:tc>
          <w:tcPr>
            <w:tcW w:w="2625" w:type="pct"/>
            <w:shd w:val="clear" w:color="auto" w:fill="auto"/>
          </w:tcPr>
          <w:p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Кем выдан</w:t>
            </w:r>
          </w:p>
        </w:tc>
        <w:tc>
          <w:tcPr>
            <w:tcW w:w="2375" w:type="pct"/>
            <w:shd w:val="clear" w:color="auto" w:fill="auto"/>
          </w:tcPr>
          <w:p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7356" w:rsidRPr="00C6774E" w:rsidRDefault="00937356" w:rsidP="009373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4B0" w:rsidRPr="00E8705A" w:rsidRDefault="008E7FE0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05A">
        <w:rPr>
          <w:rFonts w:ascii="Times New Roman" w:hAnsi="Times New Roman" w:cs="Times New Roman"/>
          <w:sz w:val="24"/>
          <w:szCs w:val="24"/>
        </w:rPr>
        <w:t>Количество собственников ______ человек, к</w:t>
      </w:r>
      <w:r w:rsidR="00937356" w:rsidRPr="00E8705A">
        <w:rPr>
          <w:rFonts w:ascii="Times New Roman" w:hAnsi="Times New Roman" w:cs="Times New Roman"/>
          <w:sz w:val="24"/>
          <w:szCs w:val="24"/>
        </w:rPr>
        <w:t>оличество пос</w:t>
      </w:r>
      <w:r w:rsidRPr="00E8705A">
        <w:rPr>
          <w:rFonts w:ascii="Times New Roman" w:hAnsi="Times New Roman" w:cs="Times New Roman"/>
          <w:sz w:val="24"/>
          <w:szCs w:val="24"/>
        </w:rPr>
        <w:t>тоянно проживающих ____ человек.</w:t>
      </w:r>
    </w:p>
    <w:p w:rsidR="00DB44B0" w:rsidRPr="00E8705A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05A">
        <w:rPr>
          <w:rFonts w:ascii="Times New Roman" w:hAnsi="Times New Roman" w:cs="Times New Roman"/>
          <w:sz w:val="24"/>
          <w:szCs w:val="24"/>
        </w:rPr>
        <w:t xml:space="preserve">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</w:t>
      </w:r>
      <w:r w:rsidR="00715ACF">
        <w:rPr>
          <w:rFonts w:ascii="Times New Roman" w:hAnsi="Times New Roman" w:cs="Times New Roman"/>
          <w:sz w:val="24"/>
          <w:szCs w:val="24"/>
        </w:rPr>
        <w:t>0</w:t>
      </w:r>
      <w:r w:rsidRPr="00E8705A">
        <w:rPr>
          <w:rFonts w:ascii="Times New Roman" w:hAnsi="Times New Roman" w:cs="Times New Roman"/>
          <w:sz w:val="24"/>
          <w:szCs w:val="24"/>
        </w:rPr>
        <w:t>6</w:t>
      </w:r>
      <w:r w:rsidR="00715ACF">
        <w:rPr>
          <w:rFonts w:ascii="Times New Roman" w:hAnsi="Times New Roman" w:cs="Times New Roman"/>
          <w:sz w:val="24"/>
          <w:szCs w:val="24"/>
        </w:rPr>
        <w:t>.05.2011</w:t>
      </w:r>
      <w:r w:rsidRPr="00E8705A">
        <w:rPr>
          <w:rFonts w:ascii="Times New Roman" w:hAnsi="Times New Roman" w:cs="Times New Roman"/>
          <w:sz w:val="24"/>
          <w:szCs w:val="24"/>
        </w:rPr>
        <w:t xml:space="preserve"> </w:t>
      </w:r>
      <w:r w:rsidR="00E8705A">
        <w:rPr>
          <w:rFonts w:ascii="Times New Roman" w:hAnsi="Times New Roman" w:cs="Times New Roman"/>
          <w:sz w:val="24"/>
          <w:szCs w:val="24"/>
        </w:rPr>
        <w:t>№</w:t>
      </w:r>
      <w:r w:rsidRPr="00E8705A">
        <w:rPr>
          <w:rFonts w:ascii="Times New Roman" w:hAnsi="Times New Roman" w:cs="Times New Roman"/>
          <w:sz w:val="24"/>
          <w:szCs w:val="24"/>
        </w:rPr>
        <w:t xml:space="preserve"> 354 </w:t>
      </w:r>
      <w:r w:rsidR="00E8705A">
        <w:rPr>
          <w:rFonts w:ascii="Times New Roman" w:hAnsi="Times New Roman" w:cs="Times New Roman"/>
          <w:sz w:val="24"/>
          <w:szCs w:val="24"/>
        </w:rPr>
        <w:t>«</w:t>
      </w:r>
      <w:r w:rsidR="006518F8">
        <w:rPr>
          <w:rFonts w:ascii="Times New Roman" w:hAnsi="Times New Roman" w:cs="Times New Roman"/>
          <w:sz w:val="24"/>
          <w:szCs w:val="24"/>
        </w:rPr>
        <w:t>О </w:t>
      </w:r>
      <w:r w:rsidRPr="00E8705A">
        <w:rPr>
          <w:rFonts w:ascii="Times New Roman" w:hAnsi="Times New Roman" w:cs="Times New Roman"/>
          <w:sz w:val="24"/>
          <w:szCs w:val="24"/>
        </w:rPr>
        <w:t>предоставлении коммунальных услуг собственникам и пользователям помещений в многоквартирных домах и жилых домов</w:t>
      </w:r>
      <w:r w:rsidR="00E8705A">
        <w:rPr>
          <w:rFonts w:ascii="Times New Roman" w:hAnsi="Times New Roman" w:cs="Times New Roman"/>
          <w:sz w:val="24"/>
          <w:szCs w:val="24"/>
        </w:rPr>
        <w:t>»</w:t>
      </w:r>
      <w:r w:rsidRPr="00E8705A">
        <w:rPr>
          <w:rFonts w:ascii="Times New Roman" w:hAnsi="Times New Roman" w:cs="Times New Roman"/>
          <w:sz w:val="24"/>
          <w:szCs w:val="24"/>
        </w:rPr>
        <w:t xml:space="preserve">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CB7F2C" w:rsidRPr="00DB44B0" w:rsidRDefault="00CB7F2C" w:rsidP="005C3C13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44B0">
        <w:rPr>
          <w:rFonts w:ascii="Times New Roman" w:hAnsi="Times New Roman"/>
          <w:sz w:val="24"/>
          <w:szCs w:val="24"/>
        </w:rPr>
        <w:t>по почтовому адресу __________________________________;</w:t>
      </w:r>
    </w:p>
    <w:p w:rsidR="00DB44B0" w:rsidRDefault="00E8705A" w:rsidP="005C3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________________________________</w:t>
      </w:r>
      <w:r w:rsidR="00DB44B0">
        <w:rPr>
          <w:rFonts w:ascii="Times New Roman" w:hAnsi="Times New Roman" w:cs="Times New Roman"/>
          <w:sz w:val="24"/>
          <w:szCs w:val="24"/>
        </w:rPr>
        <w:t>.</w:t>
      </w:r>
    </w:p>
    <w:p w:rsidR="00DB44B0" w:rsidRDefault="001B6238" w:rsidP="005C3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способ доставки не указан С</w:t>
      </w:r>
      <w:r w:rsidR="00CB7F2C" w:rsidRPr="00C6774E">
        <w:rPr>
          <w:rFonts w:ascii="Times New Roman" w:hAnsi="Times New Roman" w:cs="Times New Roman"/>
          <w:sz w:val="24"/>
          <w:szCs w:val="24"/>
        </w:rPr>
        <w:t>торонами в настоящем договоре, то доставка осуществляется по поч</w:t>
      </w:r>
      <w:r w:rsidR="00962772">
        <w:rPr>
          <w:rFonts w:ascii="Times New Roman" w:hAnsi="Times New Roman" w:cs="Times New Roman"/>
          <w:sz w:val="24"/>
          <w:szCs w:val="24"/>
        </w:rPr>
        <w:t>товому адресу жилого помещения П</w:t>
      </w:r>
      <w:r w:rsidR="00CB7F2C" w:rsidRPr="00C6774E">
        <w:rPr>
          <w:rFonts w:ascii="Times New Roman" w:hAnsi="Times New Roman" w:cs="Times New Roman"/>
          <w:sz w:val="24"/>
          <w:szCs w:val="24"/>
        </w:rPr>
        <w:t>отребителя, в отношении которого заключается настоящий договор.</w:t>
      </w:r>
    </w:p>
    <w:p w:rsidR="00E8705A" w:rsidRPr="00E8705A" w:rsidRDefault="00E8705A" w:rsidP="005C3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05A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с использованием иных способов, считаются доставленными в </w:t>
      </w:r>
      <w:r w:rsidR="001B6238">
        <w:rPr>
          <w:rFonts w:ascii="Times New Roman" w:hAnsi="Times New Roman" w:cs="Times New Roman"/>
          <w:sz w:val="24"/>
          <w:szCs w:val="24"/>
        </w:rPr>
        <w:t>следующие сроки, согласованные С</w:t>
      </w:r>
      <w:r w:rsidRPr="00E8705A">
        <w:rPr>
          <w:rFonts w:ascii="Times New Roman" w:hAnsi="Times New Roman" w:cs="Times New Roman"/>
          <w:sz w:val="24"/>
          <w:szCs w:val="24"/>
        </w:rPr>
        <w:t>торонами 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8705A">
        <w:rPr>
          <w:rFonts w:ascii="Times New Roman" w:hAnsi="Times New Roman" w:cs="Times New Roman"/>
          <w:sz w:val="24"/>
          <w:szCs w:val="24"/>
        </w:rPr>
        <w:t>____.</w:t>
      </w: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Расчетным периодом для оплаты коммунальных услуг является 1 календарный месяц (далее - расчетный период).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Default="001B6238" w:rsidP="002D2173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 и права С</w:t>
      </w:r>
      <w:r w:rsidR="00CB7F2C" w:rsidRPr="002D2173">
        <w:rPr>
          <w:rFonts w:ascii="Times New Roman" w:hAnsi="Times New Roman" w:cs="Times New Roman"/>
          <w:b/>
          <w:sz w:val="24"/>
          <w:szCs w:val="24"/>
        </w:rPr>
        <w:t>торон</w:t>
      </w:r>
    </w:p>
    <w:p w:rsidR="00E8705A" w:rsidRDefault="00E8705A" w:rsidP="005C3C13">
      <w:pPr>
        <w:pStyle w:val="ConsPlusNormal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B7F2C" w:rsidRPr="00C6774E" w:rsidRDefault="00987A87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="00CB7F2C" w:rsidRPr="00C6774E">
        <w:rPr>
          <w:rFonts w:ascii="Times New Roman" w:hAnsi="Times New Roman" w:cs="Times New Roman"/>
          <w:sz w:val="24"/>
          <w:szCs w:val="24"/>
        </w:rPr>
        <w:t>организация обязана:</w:t>
      </w:r>
    </w:p>
    <w:p w:rsidR="00DB44B0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осуществлять предоставление коммунальных услуг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CB7F2C" w:rsidRPr="00C6774E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:rsidR="00CB7F2C" w:rsidRPr="00C6774E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принимать от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отребителя показания индивидуальных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</w:t>
      </w:r>
      <w:r w:rsidR="00B91F61" w:rsidRPr="00245C2A">
        <w:rPr>
          <w:rFonts w:ascii="Times New Roman" w:hAnsi="Times New Roman" w:cs="Times New Roman"/>
          <w:sz w:val="24"/>
          <w:szCs w:val="24"/>
        </w:rPr>
        <w:t>с 20</w:t>
      </w:r>
      <w:r w:rsidR="00B2631B" w:rsidRPr="00245C2A">
        <w:rPr>
          <w:rFonts w:ascii="Times New Roman" w:hAnsi="Times New Roman" w:cs="Times New Roman"/>
          <w:sz w:val="24"/>
          <w:szCs w:val="24"/>
        </w:rPr>
        <w:t xml:space="preserve">-го </w:t>
      </w:r>
      <w:r w:rsidRPr="00245C2A">
        <w:rPr>
          <w:rFonts w:ascii="Times New Roman" w:hAnsi="Times New Roman" w:cs="Times New Roman"/>
          <w:sz w:val="24"/>
          <w:szCs w:val="24"/>
        </w:rPr>
        <w:t>до 25-го</w:t>
      </w:r>
      <w:r w:rsidRPr="00C6774E">
        <w:rPr>
          <w:rFonts w:ascii="Times New Roman" w:hAnsi="Times New Roman" w:cs="Times New Roman"/>
          <w:sz w:val="24"/>
          <w:szCs w:val="24"/>
        </w:rPr>
        <w:t xml:space="preserve">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отребителем сведений об их показаниях в порядке, предусмотренном пунктами 82 - 85(3) Правил предоставления коммунальных услуг;</w:t>
      </w:r>
    </w:p>
    <w:p w:rsidR="00CB7F2C" w:rsidRPr="00C6774E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принимать в порядке и сроки, которые установлены Правилами предоставления коммунальных услуг, сообщения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</w:t>
      </w:r>
      <w:r w:rsidR="00962772">
        <w:rPr>
          <w:rFonts w:ascii="Times New Roman" w:hAnsi="Times New Roman" w:cs="Times New Roman"/>
          <w:sz w:val="24"/>
          <w:szCs w:val="24"/>
        </w:rPr>
        <w:t>ью или имуществу П</w:t>
      </w:r>
      <w:r w:rsidRPr="00C6774E">
        <w:rPr>
          <w:rFonts w:ascii="Times New Roman" w:hAnsi="Times New Roman" w:cs="Times New Roman"/>
          <w:sz w:val="24"/>
          <w:szCs w:val="24"/>
        </w:rPr>
        <w:t>отребителя;</w:t>
      </w:r>
    </w:p>
    <w:p w:rsidR="00CB7F2C" w:rsidRPr="00C6774E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обеспечить доставку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отребителю платежных документов на оплату коммунальных услуг способом, определенным в пункте </w:t>
      </w:r>
      <w:r w:rsidR="008E7FE0">
        <w:rPr>
          <w:rFonts w:ascii="Times New Roman" w:hAnsi="Times New Roman" w:cs="Times New Roman"/>
          <w:sz w:val="24"/>
          <w:szCs w:val="24"/>
        </w:rPr>
        <w:t>2.4</w:t>
      </w:r>
      <w:r w:rsidRPr="00C6774E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2D2173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нести иные обязанности, предусмотренные законодательством Российской Федерации.</w:t>
      </w:r>
    </w:p>
    <w:p w:rsidR="00CB7F2C" w:rsidRPr="00C6774E" w:rsidRDefault="00987A87" w:rsidP="00EC12A6">
      <w:pPr>
        <w:pStyle w:val="ConsPlusNormal"/>
        <w:numPr>
          <w:ilvl w:val="1"/>
          <w:numId w:val="7"/>
        </w:numPr>
        <w:tabs>
          <w:tab w:val="left" w:pos="1276"/>
        </w:tabs>
        <w:spacing w:before="1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="00CB7F2C" w:rsidRPr="00C6774E">
        <w:rPr>
          <w:rFonts w:ascii="Times New Roman" w:hAnsi="Times New Roman" w:cs="Times New Roman"/>
          <w:sz w:val="24"/>
          <w:szCs w:val="24"/>
        </w:rPr>
        <w:t>организация имеет право:</w:t>
      </w:r>
    </w:p>
    <w:p w:rsidR="00CB7F2C" w:rsidRPr="00C6774E" w:rsidRDefault="00CB7F2C" w:rsidP="005C3C13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CB7F2C" w:rsidRPr="00C6774E" w:rsidRDefault="00CB7F2C" w:rsidP="005C3C13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устанавливать количество потребителей, проживающих (в том числе временно) в жилом помещении </w:t>
      </w:r>
      <w:r w:rsidR="00962772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отребителя, </w:t>
      </w:r>
      <w:r w:rsidR="00962772">
        <w:rPr>
          <w:rFonts w:ascii="Times New Roman" w:hAnsi="Times New Roman" w:cs="Times New Roman"/>
          <w:sz w:val="24"/>
          <w:szCs w:val="24"/>
        </w:rPr>
        <w:t>в случае, если жилое помещение 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отребителя не оборудовано индивидуальными приборами учета </w:t>
      </w:r>
      <w:r w:rsidR="00987A87" w:rsidRPr="00C6774E">
        <w:rPr>
          <w:rFonts w:ascii="Times New Roman" w:hAnsi="Times New Roman" w:cs="Times New Roman"/>
          <w:sz w:val="24"/>
          <w:szCs w:val="24"/>
        </w:rPr>
        <w:t>г</w:t>
      </w:r>
      <w:r w:rsidRPr="00C6774E">
        <w:rPr>
          <w:rFonts w:ascii="Times New Roman" w:hAnsi="Times New Roman" w:cs="Times New Roman"/>
          <w:sz w:val="24"/>
          <w:szCs w:val="24"/>
        </w:rPr>
        <w:t>орячей воды</w:t>
      </w:r>
      <w:r w:rsidR="00987A87" w:rsidRPr="00C6774E">
        <w:rPr>
          <w:rFonts w:ascii="Times New Roman" w:hAnsi="Times New Roman" w:cs="Times New Roman"/>
          <w:sz w:val="24"/>
          <w:szCs w:val="24"/>
        </w:rPr>
        <w:t xml:space="preserve"> и</w:t>
      </w:r>
      <w:r w:rsidRPr="00C6774E">
        <w:rPr>
          <w:rFonts w:ascii="Times New Roman" w:hAnsi="Times New Roman" w:cs="Times New Roman"/>
          <w:sz w:val="24"/>
          <w:szCs w:val="24"/>
        </w:rPr>
        <w:t xml:space="preserve">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:rsidR="00CB7F2C" w:rsidRPr="00C6774E" w:rsidRDefault="00CB7F2C" w:rsidP="005C3C13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</w:t>
      </w:r>
      <w:r w:rsidR="00526653">
        <w:rPr>
          <w:rFonts w:ascii="Times New Roman" w:hAnsi="Times New Roman" w:cs="Times New Roman"/>
          <w:sz w:val="24"/>
          <w:szCs w:val="24"/>
        </w:rPr>
        <w:t>«</w:t>
      </w:r>
      <w:r w:rsidRPr="00C6774E">
        <w:rPr>
          <w:rFonts w:ascii="Times New Roman" w:hAnsi="Times New Roman" w:cs="Times New Roman"/>
          <w:sz w:val="24"/>
          <w:szCs w:val="24"/>
        </w:rPr>
        <w:t>е</w:t>
      </w:r>
      <w:r w:rsidR="00526653">
        <w:rPr>
          <w:rFonts w:ascii="Times New Roman" w:hAnsi="Times New Roman" w:cs="Times New Roman"/>
          <w:sz w:val="24"/>
          <w:szCs w:val="24"/>
        </w:rPr>
        <w:t>»</w:t>
      </w:r>
      <w:r w:rsidRPr="00C6774E">
        <w:rPr>
          <w:rFonts w:ascii="Times New Roman" w:hAnsi="Times New Roman" w:cs="Times New Roman"/>
          <w:sz w:val="24"/>
          <w:szCs w:val="24"/>
        </w:rPr>
        <w:t xml:space="preserve"> пункта 32 Правил предоставления коммунальных услуг;</w:t>
      </w:r>
    </w:p>
    <w:p w:rsidR="00CB7F2C" w:rsidRPr="00C6774E" w:rsidRDefault="00CB7F2C" w:rsidP="005C3C13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законодательством Российской Федерации и настоящим договором.</w:t>
      </w:r>
    </w:p>
    <w:p w:rsidR="00CB7F2C" w:rsidRPr="00C6774E" w:rsidRDefault="00CB7F2C" w:rsidP="00EC12A6">
      <w:pPr>
        <w:pStyle w:val="ConsPlusNormal"/>
        <w:numPr>
          <w:ilvl w:val="1"/>
          <w:numId w:val="7"/>
        </w:numPr>
        <w:tabs>
          <w:tab w:val="left" w:pos="1276"/>
        </w:tabs>
        <w:spacing w:before="1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Потребитель обязан:</w:t>
      </w:r>
    </w:p>
    <w:p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своевременно и в полном объеме вносить </w:t>
      </w:r>
      <w:r w:rsidR="00DB44B0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C6774E">
        <w:rPr>
          <w:rFonts w:ascii="Times New Roman" w:hAnsi="Times New Roman" w:cs="Times New Roman"/>
          <w:sz w:val="24"/>
          <w:szCs w:val="24"/>
        </w:rPr>
        <w:t xml:space="preserve"> организации плату за коммунальную услугу в сроки и в порядке, которые установлены законодательством Российской Федерации;</w:t>
      </w:r>
    </w:p>
    <w:p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</w:t>
      </w:r>
      <w:r w:rsidR="009C2F8C">
        <w:rPr>
          <w:rFonts w:ascii="Times New Roman" w:hAnsi="Times New Roman" w:cs="Times New Roman"/>
          <w:sz w:val="24"/>
          <w:szCs w:val="24"/>
        </w:rPr>
        <w:t>им кооперативом, осуществляющим</w:t>
      </w:r>
      <w:r w:rsidRPr="00C6774E">
        <w:rPr>
          <w:rFonts w:ascii="Times New Roman" w:hAnsi="Times New Roman" w:cs="Times New Roman"/>
          <w:sz w:val="24"/>
          <w:szCs w:val="24"/>
        </w:rPr>
        <w:t xml:space="preserve">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обеспечить оснащение жилого помещения приборами учета горячей воды, а также ввод в эксплуатацию установленн</w:t>
      </w:r>
      <w:r w:rsidR="008E7FE0">
        <w:rPr>
          <w:rFonts w:ascii="Times New Roman" w:hAnsi="Times New Roman" w:cs="Times New Roman"/>
          <w:sz w:val="24"/>
          <w:szCs w:val="24"/>
        </w:rPr>
        <w:t>ых</w:t>
      </w:r>
      <w:r w:rsidRPr="00C6774E">
        <w:rPr>
          <w:rFonts w:ascii="Times New Roman" w:hAnsi="Times New Roman" w:cs="Times New Roman"/>
          <w:sz w:val="24"/>
          <w:szCs w:val="24"/>
        </w:rPr>
        <w:t xml:space="preserve"> прибор</w:t>
      </w:r>
      <w:r w:rsidR="008E7FE0">
        <w:rPr>
          <w:rFonts w:ascii="Times New Roman" w:hAnsi="Times New Roman" w:cs="Times New Roman"/>
          <w:sz w:val="24"/>
          <w:szCs w:val="24"/>
        </w:rPr>
        <w:t>ов</w:t>
      </w:r>
      <w:r w:rsidRPr="00C6774E">
        <w:rPr>
          <w:rFonts w:ascii="Times New Roman" w:hAnsi="Times New Roman" w:cs="Times New Roman"/>
          <w:sz w:val="24"/>
          <w:szCs w:val="24"/>
        </w:rPr>
        <w:t xml:space="preserve">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 случае выхода прибора учета из строя (неисправности), в том числе </w:t>
      </w:r>
      <w:proofErr w:type="spellStart"/>
      <w:r w:rsidRPr="00C6774E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C6774E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C6774E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C6774E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</w:t>
      </w:r>
      <w:r w:rsidR="00987A87" w:rsidRPr="00C6774E">
        <w:rPr>
          <w:rFonts w:ascii="Times New Roman" w:hAnsi="Times New Roman" w:cs="Times New Roman"/>
          <w:sz w:val="24"/>
          <w:szCs w:val="24"/>
        </w:rPr>
        <w:t>Теплоснабжаю</w:t>
      </w:r>
      <w:r w:rsidR="00E5120F" w:rsidRPr="00C6774E">
        <w:rPr>
          <w:rFonts w:ascii="Times New Roman" w:hAnsi="Times New Roman" w:cs="Times New Roman"/>
          <w:sz w:val="24"/>
          <w:szCs w:val="24"/>
        </w:rPr>
        <w:t>щую</w:t>
      </w:r>
      <w:r w:rsidRPr="00C6774E">
        <w:rPr>
          <w:rFonts w:ascii="Times New Roman" w:hAnsi="Times New Roman" w:cs="Times New Roman"/>
          <w:sz w:val="24"/>
          <w:szCs w:val="24"/>
        </w:rPr>
        <w:t xml:space="preserve"> организацию и сообщить показания прибора учета на момент его выхода </w:t>
      </w:r>
      <w:r w:rsidR="008E7FE0">
        <w:rPr>
          <w:rFonts w:ascii="Times New Roman" w:hAnsi="Times New Roman" w:cs="Times New Roman"/>
          <w:sz w:val="24"/>
          <w:szCs w:val="24"/>
        </w:rPr>
        <w:t>и</w:t>
      </w:r>
      <w:r w:rsidRPr="00C6774E">
        <w:rPr>
          <w:rFonts w:ascii="Times New Roman" w:hAnsi="Times New Roman" w:cs="Times New Roman"/>
          <w:sz w:val="24"/>
          <w:szCs w:val="24"/>
        </w:rPr>
        <w:t>з строя (возникновения неисправности);</w:t>
      </w:r>
    </w:p>
    <w:p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 случае, если требуется проведение демонтажа прибора учета, известить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Теплоснабжающую 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организацию не позднее чем за 2 </w:t>
      </w:r>
      <w:r w:rsidR="0053747F">
        <w:rPr>
          <w:rFonts w:ascii="Times New Roman" w:hAnsi="Times New Roman" w:cs="Times New Roman"/>
          <w:sz w:val="24"/>
          <w:szCs w:val="24"/>
        </w:rPr>
        <w:t xml:space="preserve">(Два) </w:t>
      </w:r>
      <w:r w:rsidRPr="00C6774E">
        <w:rPr>
          <w:rFonts w:ascii="Times New Roman" w:hAnsi="Times New Roman" w:cs="Times New Roman"/>
          <w:sz w:val="24"/>
          <w:szCs w:val="24"/>
        </w:rPr>
        <w:t xml:space="preserve">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допускать представителя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="00962772">
        <w:rPr>
          <w:rFonts w:ascii="Times New Roman" w:hAnsi="Times New Roman" w:cs="Times New Roman"/>
          <w:sz w:val="24"/>
          <w:szCs w:val="24"/>
        </w:rPr>
        <w:t>организации в жилое помещение 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отребителя для снятия показаний приборов учета, проверки их состояния, факта их наличия или отсутствия, а </w:t>
      </w:r>
      <w:r w:rsidR="0079445B">
        <w:rPr>
          <w:rFonts w:ascii="Times New Roman" w:hAnsi="Times New Roman" w:cs="Times New Roman"/>
          <w:sz w:val="24"/>
          <w:szCs w:val="24"/>
        </w:rPr>
        <w:t>также достоверности переданных П</w:t>
      </w:r>
      <w:r w:rsidRPr="00C6774E">
        <w:rPr>
          <w:rFonts w:ascii="Times New Roman" w:hAnsi="Times New Roman" w:cs="Times New Roman"/>
          <w:sz w:val="24"/>
          <w:szCs w:val="24"/>
        </w:rPr>
        <w:t>отребителем сведений о показаниях таких приборов учета в порядке, установленном законодательством Российской Федерации;</w:t>
      </w:r>
    </w:p>
    <w:p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информировать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Теплоснабжающую </w:t>
      </w:r>
      <w:r w:rsidRPr="00C6774E">
        <w:rPr>
          <w:rFonts w:ascii="Times New Roman" w:hAnsi="Times New Roman" w:cs="Times New Roman"/>
          <w:sz w:val="24"/>
          <w:szCs w:val="24"/>
        </w:rPr>
        <w:t>организацию способом, подтверждающим факт и дату получения такой информации, об увеличении или уменьшении числа граждан, проживающих (в том чис</w:t>
      </w:r>
      <w:r w:rsidR="00962772">
        <w:rPr>
          <w:rFonts w:ascii="Times New Roman" w:hAnsi="Times New Roman" w:cs="Times New Roman"/>
          <w:sz w:val="24"/>
          <w:szCs w:val="24"/>
        </w:rPr>
        <w:t>ле временно) в жилом помещении 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отребителя, </w:t>
      </w:r>
      <w:r w:rsidR="0079445B">
        <w:rPr>
          <w:rFonts w:ascii="Times New Roman" w:hAnsi="Times New Roman" w:cs="Times New Roman"/>
          <w:sz w:val="24"/>
          <w:szCs w:val="24"/>
        </w:rPr>
        <w:t>в случае, если жилое помещение П</w:t>
      </w:r>
      <w:r w:rsidRPr="00C6774E">
        <w:rPr>
          <w:rFonts w:ascii="Times New Roman" w:hAnsi="Times New Roman" w:cs="Times New Roman"/>
          <w:sz w:val="24"/>
          <w:szCs w:val="24"/>
        </w:rPr>
        <w:t>отребителя не оборудовано прибором учета, не позднее 5</w:t>
      </w:r>
      <w:r w:rsidR="0053747F">
        <w:rPr>
          <w:rFonts w:ascii="Times New Roman" w:hAnsi="Times New Roman" w:cs="Times New Roman"/>
          <w:sz w:val="24"/>
          <w:szCs w:val="24"/>
        </w:rPr>
        <w:t xml:space="preserve"> (Пяти)</w:t>
      </w:r>
      <w:r w:rsidRPr="00C6774E">
        <w:rPr>
          <w:rFonts w:ascii="Times New Roman" w:hAnsi="Times New Roman" w:cs="Times New Roman"/>
          <w:sz w:val="24"/>
          <w:szCs w:val="24"/>
        </w:rPr>
        <w:t xml:space="preserve"> рабочих дней со дня произошедших изменений;</w:t>
      </w:r>
    </w:p>
    <w:p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возмещать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организации расходы, связанные с введением ограничения, приостановлением и возобновлением предоставления коммунальной услуги, в </w:t>
      </w:r>
      <w:r w:rsidRPr="00C6774E">
        <w:rPr>
          <w:rFonts w:ascii="Times New Roman" w:hAnsi="Times New Roman" w:cs="Times New Roman"/>
          <w:sz w:val="24"/>
          <w:szCs w:val="24"/>
        </w:rPr>
        <w:lastRenderedPageBreak/>
        <w:t>размере, установленном законодательством Российской Федерации;</w:t>
      </w:r>
    </w:p>
    <w:p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не осуществлять действия, </w:t>
      </w:r>
      <w:r w:rsidR="00B04BB1">
        <w:rPr>
          <w:rFonts w:ascii="Times New Roman" w:hAnsi="Times New Roman" w:cs="Times New Roman"/>
          <w:sz w:val="24"/>
          <w:szCs w:val="24"/>
        </w:rPr>
        <w:t>определенные</w:t>
      </w:r>
      <w:r w:rsidR="00B04BB1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>пунктом 35 Правил предоставления коммунальных услуг;</w:t>
      </w:r>
    </w:p>
    <w:p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нести иные обязанности, предусмотренные законодательством Российской Федерации.</w:t>
      </w:r>
    </w:p>
    <w:p w:rsidR="00CB7F2C" w:rsidRPr="00C6774E" w:rsidRDefault="00CB7F2C" w:rsidP="00EC12A6">
      <w:pPr>
        <w:pStyle w:val="ConsPlusNormal"/>
        <w:numPr>
          <w:ilvl w:val="1"/>
          <w:numId w:val="7"/>
        </w:numPr>
        <w:tabs>
          <w:tab w:val="left" w:pos="1276"/>
        </w:tabs>
        <w:spacing w:before="1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Потребитель имеет право:</w:t>
      </w:r>
    </w:p>
    <w:p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получать в необходимых объемах коммунальную услугу надлежащего качества;</w:t>
      </w:r>
    </w:p>
    <w:p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 наличии прибора учета ежемесячно снимать его показания и передавать их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 или уполномоченному ею лицу;</w:t>
      </w:r>
    </w:p>
    <w:p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получать от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r w:rsidR="00DB44B0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C6774E">
        <w:rPr>
          <w:rFonts w:ascii="Times New Roman" w:hAnsi="Times New Roman" w:cs="Times New Roman"/>
          <w:sz w:val="24"/>
          <w:szCs w:val="24"/>
        </w:rPr>
        <w:t xml:space="preserve"> организацией </w:t>
      </w:r>
      <w:r w:rsidR="00962772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отребителю неустоек (штрафов, пеней);</w:t>
      </w:r>
    </w:p>
    <w:p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требовать от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 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законодательством Российской Федерации.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Pr="002D2173" w:rsidRDefault="00CB7F2C" w:rsidP="002D2173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73">
        <w:rPr>
          <w:rFonts w:ascii="Times New Roman" w:hAnsi="Times New Roman" w:cs="Times New Roman"/>
          <w:b/>
          <w:sz w:val="24"/>
          <w:szCs w:val="24"/>
        </w:rPr>
        <w:t>Учет объема (количества) коммунальной услуги,</w:t>
      </w:r>
    </w:p>
    <w:p w:rsidR="00CB7F2C" w:rsidRPr="002D2173" w:rsidRDefault="009627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предоставленной П</w:t>
      </w:r>
      <w:r w:rsidR="00CB7F2C" w:rsidRPr="002D2173">
        <w:rPr>
          <w:rFonts w:ascii="Times New Roman" w:hAnsi="Times New Roman" w:cs="Times New Roman"/>
          <w:b/>
          <w:sz w:val="24"/>
          <w:szCs w:val="24"/>
        </w:rPr>
        <w:t>отребителю</w:t>
      </w:r>
    </w:p>
    <w:p w:rsidR="00CB7F2C" w:rsidRPr="00C6774E" w:rsidRDefault="00CB7F2C" w:rsidP="00DB44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Учет объема (количества) коммунальной услуги, предоставленной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937356" w:rsidRPr="00C6774E" w:rsidRDefault="00CB7F2C" w:rsidP="005C3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</w:t>
      </w:r>
      <w:r w:rsidR="00937356" w:rsidRPr="00C6774E">
        <w:rPr>
          <w:rFonts w:ascii="Times New Roman" w:hAnsi="Times New Roman" w:cs="Times New Roman"/>
          <w:sz w:val="24"/>
          <w:szCs w:val="24"/>
        </w:rPr>
        <w:t>.</w:t>
      </w:r>
    </w:p>
    <w:p w:rsidR="00937356" w:rsidRPr="00C6774E" w:rsidRDefault="00937356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Индивидуальные приборы учета (ИПУ) на сети горячего водоснабжения: </w:t>
      </w:r>
    </w:p>
    <w:p w:rsidR="00937356" w:rsidRPr="00C6774E" w:rsidRDefault="00937356" w:rsidP="009373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733"/>
        <w:gridCol w:w="1816"/>
        <w:gridCol w:w="1261"/>
        <w:gridCol w:w="1412"/>
        <w:gridCol w:w="1283"/>
        <w:gridCol w:w="2102"/>
        <w:gridCol w:w="1020"/>
      </w:tblGrid>
      <w:tr w:rsidR="00937356" w:rsidRPr="00C6774E" w:rsidTr="005C3C13">
        <w:trPr>
          <w:jc w:val="center"/>
        </w:trPr>
        <w:tc>
          <w:tcPr>
            <w:tcW w:w="377" w:type="pct"/>
            <w:vAlign w:val="center"/>
          </w:tcPr>
          <w:p w:rsidR="00937356" w:rsidRPr="00C6774E" w:rsidRDefault="00937356" w:rsidP="005266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ИПУ</w:t>
            </w:r>
          </w:p>
        </w:tc>
        <w:tc>
          <w:tcPr>
            <w:tcW w:w="910" w:type="pct"/>
            <w:vAlign w:val="center"/>
          </w:tcPr>
          <w:p w:rsidR="00937356" w:rsidRPr="00C6774E" w:rsidRDefault="00937356" w:rsidP="005266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 xml:space="preserve">Место установки </w:t>
            </w:r>
            <w:r w:rsidRPr="00C7493A">
              <w:rPr>
                <w:rFonts w:ascii="Times New Roman" w:hAnsi="Times New Roman"/>
                <w:i/>
                <w:sz w:val="24"/>
                <w:szCs w:val="24"/>
              </w:rPr>
              <w:t>(кухня/</w:t>
            </w:r>
            <w:proofErr w:type="spellStart"/>
            <w:r w:rsidRPr="00C7493A">
              <w:rPr>
                <w:rFonts w:ascii="Times New Roman" w:hAnsi="Times New Roman"/>
                <w:i/>
                <w:sz w:val="24"/>
                <w:szCs w:val="24"/>
              </w:rPr>
              <w:t>сан.узел</w:t>
            </w:r>
            <w:proofErr w:type="spellEnd"/>
            <w:r w:rsidRPr="00C7493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07" w:type="pct"/>
            <w:vAlign w:val="center"/>
          </w:tcPr>
          <w:p w:rsidR="00937356" w:rsidRPr="00C6774E" w:rsidRDefault="00937356" w:rsidP="005266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Дата установки</w:t>
            </w:r>
          </w:p>
        </w:tc>
        <w:tc>
          <w:tcPr>
            <w:tcW w:w="781" w:type="pct"/>
            <w:vAlign w:val="center"/>
          </w:tcPr>
          <w:p w:rsidR="00937356" w:rsidRPr="00C6774E" w:rsidRDefault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Заводской номер</w:t>
            </w:r>
          </w:p>
        </w:tc>
        <w:tc>
          <w:tcPr>
            <w:tcW w:w="644" w:type="pct"/>
            <w:vAlign w:val="center"/>
          </w:tcPr>
          <w:p w:rsidR="00937356" w:rsidRPr="00C6774E" w:rsidRDefault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Дата последней поверки</w:t>
            </w:r>
          </w:p>
        </w:tc>
        <w:tc>
          <w:tcPr>
            <w:tcW w:w="1139" w:type="pct"/>
            <w:vAlign w:val="center"/>
          </w:tcPr>
          <w:p w:rsidR="00937356" w:rsidRPr="00C6774E" w:rsidRDefault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74E">
              <w:rPr>
                <w:rFonts w:ascii="Times New Roman" w:hAnsi="Times New Roman"/>
                <w:sz w:val="24"/>
                <w:szCs w:val="24"/>
              </w:rPr>
              <w:t>Межповерочный</w:t>
            </w:r>
            <w:proofErr w:type="spellEnd"/>
            <w:r w:rsidRPr="00C6774E">
              <w:rPr>
                <w:rFonts w:ascii="Times New Roman" w:hAnsi="Times New Roman"/>
                <w:sz w:val="24"/>
                <w:szCs w:val="24"/>
              </w:rPr>
              <w:t xml:space="preserve"> интервал</w:t>
            </w:r>
          </w:p>
        </w:tc>
        <w:tc>
          <w:tcPr>
            <w:tcW w:w="543" w:type="pct"/>
            <w:vAlign w:val="center"/>
          </w:tcPr>
          <w:p w:rsidR="00937356" w:rsidRPr="00C6774E" w:rsidRDefault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№ пломбы</w:t>
            </w:r>
          </w:p>
        </w:tc>
      </w:tr>
      <w:tr w:rsidR="00937356" w:rsidRPr="00C6774E" w:rsidTr="005C3C13">
        <w:trPr>
          <w:trHeight w:val="288"/>
          <w:jc w:val="center"/>
        </w:trPr>
        <w:tc>
          <w:tcPr>
            <w:tcW w:w="377" w:type="pct"/>
          </w:tcPr>
          <w:p w:rsidR="00937356" w:rsidRPr="00C7493A" w:rsidRDefault="00C7493A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493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10" w:type="pct"/>
          </w:tcPr>
          <w:p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pct"/>
          </w:tcPr>
          <w:p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356" w:rsidRPr="00C6774E" w:rsidTr="005C3C13">
        <w:trPr>
          <w:trHeight w:val="309"/>
          <w:jc w:val="center"/>
        </w:trPr>
        <w:tc>
          <w:tcPr>
            <w:tcW w:w="377" w:type="pct"/>
          </w:tcPr>
          <w:p w:rsidR="00937356" w:rsidRPr="00C7493A" w:rsidRDefault="00C7493A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493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10" w:type="pct"/>
          </w:tcPr>
          <w:p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pct"/>
          </w:tcPr>
          <w:p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7356" w:rsidRPr="00C6774E" w:rsidRDefault="00937356" w:rsidP="005C3C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 отсутствие приборов учета определение объема (количества) коммунальной услуги, предоставленной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отребителю, осуществляется в порядке, предусмотренном законодательством Российской Федерации.</w:t>
      </w: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 определении объема (количества) коммунальной услуги, предоставленной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отребителю, показания приборов учета, переданные </w:t>
      </w:r>
      <w:r w:rsidR="006A1932">
        <w:rPr>
          <w:rFonts w:ascii="Times New Roman" w:hAnsi="Times New Roman" w:cs="Times New Roman"/>
          <w:sz w:val="24"/>
          <w:szCs w:val="24"/>
        </w:rPr>
        <w:t>П</w:t>
      </w:r>
      <w:r w:rsidR="006A1932" w:rsidRPr="00C6774E">
        <w:rPr>
          <w:rFonts w:ascii="Times New Roman" w:hAnsi="Times New Roman" w:cs="Times New Roman"/>
          <w:sz w:val="24"/>
          <w:szCs w:val="24"/>
        </w:rPr>
        <w:t xml:space="preserve">отребителем </w:t>
      </w:r>
      <w:r w:rsidRPr="00C6774E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B00A59">
        <w:rPr>
          <w:rFonts w:ascii="Times New Roman" w:hAnsi="Times New Roman" w:cs="Times New Roman"/>
          <w:sz w:val="24"/>
          <w:szCs w:val="24"/>
        </w:rPr>
        <w:t>25-го числа</w:t>
      </w:r>
      <w:r w:rsidRPr="00C6774E">
        <w:rPr>
          <w:rFonts w:ascii="Times New Roman" w:hAnsi="Times New Roman" w:cs="Times New Roman"/>
          <w:sz w:val="24"/>
          <w:szCs w:val="24"/>
        </w:rPr>
        <w:t xml:space="preserve"> расчетного периода, учитываются в расчетном периоде в порядке, установленном законодательством Российской Федерации.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Pr="002D2173" w:rsidRDefault="00CB7F2C" w:rsidP="002D2173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73">
        <w:rPr>
          <w:rFonts w:ascii="Times New Roman" w:hAnsi="Times New Roman" w:cs="Times New Roman"/>
          <w:b/>
          <w:sz w:val="24"/>
          <w:szCs w:val="24"/>
        </w:rPr>
        <w:t>Размер платы за коммунальную услугу и порядок расчетов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CB7F2C" w:rsidRPr="00245C2A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lastRenderedPageBreak/>
        <w:t xml:space="preserve">Плата за коммунальные услуги вносится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отребителем </w:t>
      </w:r>
      <w:r w:rsidR="006A1932" w:rsidRPr="006A1932">
        <w:rPr>
          <w:rFonts w:ascii="Times New Roman" w:hAnsi="Times New Roman" w:cs="Times New Roman"/>
          <w:sz w:val="24"/>
          <w:szCs w:val="24"/>
        </w:rPr>
        <w:t xml:space="preserve">на счет Теплоснабжающей организации, указанный в платежном </w:t>
      </w:r>
      <w:r w:rsidR="006A1932" w:rsidRPr="00B00A59">
        <w:rPr>
          <w:rFonts w:ascii="Times New Roman" w:hAnsi="Times New Roman" w:cs="Times New Roman"/>
          <w:sz w:val="24"/>
          <w:szCs w:val="24"/>
        </w:rPr>
        <w:t>документе (или на счет платежного агента, указанн</w:t>
      </w:r>
      <w:r w:rsidR="00C9312C" w:rsidRPr="00B00A59">
        <w:rPr>
          <w:rFonts w:ascii="Times New Roman" w:hAnsi="Times New Roman" w:cs="Times New Roman"/>
          <w:sz w:val="24"/>
          <w:szCs w:val="24"/>
        </w:rPr>
        <w:t>ый</w:t>
      </w:r>
      <w:r w:rsidR="006A1932" w:rsidRPr="00B00A59">
        <w:rPr>
          <w:rFonts w:ascii="Times New Roman" w:hAnsi="Times New Roman" w:cs="Times New Roman"/>
          <w:sz w:val="24"/>
          <w:szCs w:val="24"/>
        </w:rPr>
        <w:t xml:space="preserve"> Теплоснабжающей организацией</w:t>
      </w:r>
      <w:r w:rsidR="00245C2A" w:rsidRPr="00B00A59">
        <w:rPr>
          <w:rFonts w:ascii="Times New Roman" w:hAnsi="Times New Roman" w:cs="Times New Roman"/>
          <w:sz w:val="24"/>
          <w:szCs w:val="24"/>
        </w:rPr>
        <w:t xml:space="preserve"> в платежном документе</w:t>
      </w:r>
      <w:r w:rsidR="006A1932" w:rsidRPr="00B00A59">
        <w:rPr>
          <w:rFonts w:ascii="Times New Roman" w:hAnsi="Times New Roman" w:cs="Times New Roman"/>
          <w:sz w:val="24"/>
          <w:szCs w:val="24"/>
        </w:rPr>
        <w:t>) в</w:t>
      </w:r>
      <w:r w:rsidR="006A1932" w:rsidRPr="006A1932">
        <w:rPr>
          <w:rFonts w:ascii="Times New Roman" w:hAnsi="Times New Roman" w:cs="Times New Roman"/>
          <w:sz w:val="24"/>
          <w:szCs w:val="24"/>
        </w:rPr>
        <w:t xml:space="preserve"> </w:t>
      </w:r>
      <w:r w:rsidR="006A1932" w:rsidRPr="00245C2A">
        <w:rPr>
          <w:rFonts w:ascii="Times New Roman" w:hAnsi="Times New Roman" w:cs="Times New Roman"/>
          <w:sz w:val="24"/>
          <w:szCs w:val="24"/>
        </w:rPr>
        <w:t xml:space="preserve">срок </w:t>
      </w:r>
      <w:r w:rsidR="001263A1" w:rsidRPr="00245C2A">
        <w:rPr>
          <w:rFonts w:ascii="Times New Roman" w:hAnsi="Times New Roman" w:cs="Times New Roman"/>
          <w:sz w:val="24"/>
          <w:szCs w:val="24"/>
        </w:rPr>
        <w:t xml:space="preserve">до 10-го </w:t>
      </w:r>
      <w:r w:rsidR="006A1932" w:rsidRPr="00245C2A">
        <w:rPr>
          <w:rFonts w:ascii="Times New Roman" w:hAnsi="Times New Roman" w:cs="Times New Roman"/>
          <w:sz w:val="24"/>
          <w:szCs w:val="24"/>
        </w:rPr>
        <w:t>числа месяца, следующего за расчетным</w:t>
      </w:r>
      <w:r w:rsidRPr="00245C2A">
        <w:rPr>
          <w:rFonts w:ascii="Times New Roman" w:hAnsi="Times New Roman" w:cs="Times New Roman"/>
          <w:sz w:val="24"/>
          <w:szCs w:val="24"/>
        </w:rPr>
        <w:t>.</w:t>
      </w:r>
    </w:p>
    <w:p w:rsidR="00CB7F2C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Потребитель вправе осуществлять предварительную оплату коммунальных услуг в счет будущих расчетных периодов.</w:t>
      </w:r>
    </w:p>
    <w:p w:rsidR="00CB7F2C" w:rsidRPr="00C7493A" w:rsidRDefault="00CB7F2C" w:rsidP="005D627B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493A">
        <w:rPr>
          <w:rFonts w:ascii="Times New Roman" w:hAnsi="Times New Roman"/>
          <w:sz w:val="24"/>
          <w:szCs w:val="24"/>
        </w:rPr>
        <w:t xml:space="preserve">В случае подключения внутриквартирного оборудования </w:t>
      </w:r>
      <w:r w:rsidR="00B9027A">
        <w:rPr>
          <w:rFonts w:ascii="Times New Roman" w:hAnsi="Times New Roman"/>
          <w:sz w:val="24"/>
          <w:szCs w:val="24"/>
        </w:rPr>
        <w:t>П</w:t>
      </w:r>
      <w:r w:rsidRPr="00C7493A">
        <w:rPr>
          <w:rFonts w:ascii="Times New Roman" w:hAnsi="Times New Roman"/>
          <w:sz w:val="24"/>
          <w:szCs w:val="24"/>
        </w:rPr>
        <w:t xml:space="preserve">отребителя к внутридомовым инженерным системам, осуществленного с нарушением установленного порядка, и (или) несанкционированного вмешательства </w:t>
      </w:r>
      <w:r w:rsidR="00E5120F" w:rsidRPr="00C7493A">
        <w:rPr>
          <w:rFonts w:ascii="Times New Roman" w:hAnsi="Times New Roman"/>
          <w:sz w:val="24"/>
          <w:szCs w:val="24"/>
        </w:rPr>
        <w:t>П</w:t>
      </w:r>
      <w:r w:rsidRPr="00C7493A">
        <w:rPr>
          <w:rFonts w:ascii="Times New Roman" w:hAnsi="Times New Roman"/>
          <w:sz w:val="24"/>
          <w:szCs w:val="24"/>
        </w:rPr>
        <w:t xml:space="preserve">отребителя в работу прибора учета, повлекшего искажение его показателей, </w:t>
      </w:r>
      <w:r w:rsidR="00E5120F" w:rsidRPr="00C7493A">
        <w:rPr>
          <w:rFonts w:ascii="Times New Roman" w:hAnsi="Times New Roman"/>
          <w:sz w:val="24"/>
          <w:szCs w:val="24"/>
        </w:rPr>
        <w:t xml:space="preserve">Теплоснабжающая </w:t>
      </w:r>
      <w:r w:rsidRPr="00C7493A">
        <w:rPr>
          <w:rFonts w:ascii="Times New Roman" w:hAnsi="Times New Roman"/>
          <w:sz w:val="24"/>
          <w:szCs w:val="24"/>
        </w:rPr>
        <w:t>организация производит перерасчет и (или) доначисление платы за коммунальную услугу в порядке, предусмотренном Правилами предоставления коммунальных услуг.</w:t>
      </w:r>
    </w:p>
    <w:p w:rsidR="00CB7F2C" w:rsidRPr="00776081" w:rsidRDefault="00CB7F2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F2C" w:rsidRPr="00776081" w:rsidRDefault="00CB7F2C" w:rsidP="002D2173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Ограничение, приостановление, возобновление</w:t>
      </w:r>
    </w:p>
    <w:p w:rsidR="00CB7F2C" w:rsidRPr="00776081" w:rsidRDefault="00CB7F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предоставления коммунальной услуги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Pr="00C6774E" w:rsidRDefault="00E5120F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="00CB7F2C" w:rsidRPr="00C6774E">
        <w:rPr>
          <w:rFonts w:ascii="Times New Roman" w:hAnsi="Times New Roman" w:cs="Times New Roman"/>
          <w:sz w:val="24"/>
          <w:szCs w:val="24"/>
        </w:rPr>
        <w:t>организация осуществляет ограничение, приостановление, возобновление пред</w:t>
      </w:r>
      <w:r w:rsidR="0079445B">
        <w:rPr>
          <w:rFonts w:ascii="Times New Roman" w:hAnsi="Times New Roman" w:cs="Times New Roman"/>
          <w:sz w:val="24"/>
          <w:szCs w:val="24"/>
        </w:rPr>
        <w:t>оставления коммунальной услуги П</w:t>
      </w:r>
      <w:r w:rsidR="00CB7F2C" w:rsidRPr="00C6774E">
        <w:rPr>
          <w:rFonts w:ascii="Times New Roman" w:hAnsi="Times New Roman" w:cs="Times New Roman"/>
          <w:sz w:val="24"/>
          <w:szCs w:val="24"/>
        </w:rPr>
        <w:t>отребителю по основаниям и в порядке, которые предусмотрены законодательством Российской Федерации.</w:t>
      </w: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 ограничении предоставления коммунальной услуги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Pr="00C6774E">
        <w:rPr>
          <w:rFonts w:ascii="Times New Roman" w:hAnsi="Times New Roman" w:cs="Times New Roman"/>
          <w:sz w:val="24"/>
          <w:szCs w:val="24"/>
        </w:rPr>
        <w:t>организация временно умень</w:t>
      </w:r>
      <w:r w:rsidR="0079445B">
        <w:rPr>
          <w:rFonts w:ascii="Times New Roman" w:hAnsi="Times New Roman" w:cs="Times New Roman"/>
          <w:sz w:val="24"/>
          <w:szCs w:val="24"/>
        </w:rPr>
        <w:t>шает объем (количество) подачи П</w:t>
      </w:r>
      <w:r w:rsidRPr="00C6774E">
        <w:rPr>
          <w:rFonts w:ascii="Times New Roman" w:hAnsi="Times New Roman" w:cs="Times New Roman"/>
          <w:sz w:val="24"/>
          <w:szCs w:val="24"/>
        </w:rPr>
        <w:t>отребителю коммунальной услуги и (или) вводит график предоставления коммунальной услуги в течение суток.</w:t>
      </w:r>
    </w:p>
    <w:p w:rsidR="00CB7F2C" w:rsidRPr="00C6774E" w:rsidRDefault="00CB7F2C" w:rsidP="005C3C1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коммунальной услуги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Pr="00C6774E">
        <w:rPr>
          <w:rFonts w:ascii="Times New Roman" w:hAnsi="Times New Roman" w:cs="Times New Roman"/>
          <w:sz w:val="24"/>
          <w:szCs w:val="24"/>
        </w:rPr>
        <w:t>организация временн</w:t>
      </w:r>
      <w:r w:rsidR="00962772">
        <w:rPr>
          <w:rFonts w:ascii="Times New Roman" w:hAnsi="Times New Roman" w:cs="Times New Roman"/>
          <w:sz w:val="24"/>
          <w:szCs w:val="24"/>
        </w:rPr>
        <w:t>о прекращает ее предоставление П</w:t>
      </w:r>
      <w:r w:rsidRPr="00C6774E">
        <w:rPr>
          <w:rFonts w:ascii="Times New Roman" w:hAnsi="Times New Roman" w:cs="Times New Roman"/>
          <w:sz w:val="24"/>
          <w:szCs w:val="24"/>
        </w:rPr>
        <w:t>отребителю.</w:t>
      </w: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Предоставление коммунальных услуг возобновляется в сроки, установленные законодательством Российской Федерации, при условии полного погашения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отребителем задолженности по оплате коммунальных услуг и возмещения расходов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CB7F2C" w:rsidRPr="00776081" w:rsidRDefault="00CB7F2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F2C" w:rsidRPr="00776081" w:rsidRDefault="001B6238" w:rsidP="00776081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С</w:t>
      </w:r>
      <w:r w:rsidR="00CB7F2C" w:rsidRPr="00776081">
        <w:rPr>
          <w:rFonts w:ascii="Times New Roman" w:hAnsi="Times New Roman" w:cs="Times New Roman"/>
          <w:b/>
          <w:sz w:val="24"/>
          <w:szCs w:val="24"/>
        </w:rPr>
        <w:t>торон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CB7F2C" w:rsidRPr="00C6774E" w:rsidRDefault="00E5120F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организация в соответствии с законодательством Российской Федерации несет ответственность за нарушение качества предоставления </w:t>
      </w:r>
      <w:r w:rsidRPr="00C6774E">
        <w:rPr>
          <w:rFonts w:ascii="Times New Roman" w:hAnsi="Times New Roman" w:cs="Times New Roman"/>
          <w:sz w:val="24"/>
          <w:szCs w:val="24"/>
        </w:rPr>
        <w:t>П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</w:t>
      </w:r>
    </w:p>
    <w:p w:rsidR="00CB7F2C" w:rsidRPr="00C6774E" w:rsidRDefault="00CB7F2C" w:rsidP="005C3C1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</w:t>
      </w:r>
      <w:r w:rsidR="003A413D">
        <w:rPr>
          <w:rFonts w:ascii="Times New Roman" w:hAnsi="Times New Roman" w:cs="Times New Roman"/>
          <w:sz w:val="24"/>
          <w:szCs w:val="24"/>
        </w:rPr>
        <w:t xml:space="preserve">. Обслуживание внутридомовых </w:t>
      </w:r>
      <w:r w:rsidR="003A413D">
        <w:rPr>
          <w:rFonts w:ascii="Times New Roman" w:hAnsi="Times New Roman" w:cs="Times New Roman"/>
          <w:sz w:val="24"/>
          <w:szCs w:val="24"/>
        </w:rPr>
        <w:lastRenderedPageBreak/>
        <w:t xml:space="preserve">инженерных систем осуществляется </w:t>
      </w:r>
      <w:r w:rsidR="007A25A3" w:rsidRPr="007A25A3">
        <w:rPr>
          <w:rFonts w:ascii="Times New Roman" w:hAnsi="Times New Roman" w:cs="Times New Roman"/>
          <w:sz w:val="24"/>
          <w:szCs w:val="24"/>
        </w:rPr>
        <w:t>лиц</w:t>
      </w:r>
      <w:r w:rsidR="003A413D">
        <w:rPr>
          <w:rFonts w:ascii="Times New Roman" w:hAnsi="Times New Roman" w:cs="Times New Roman"/>
          <w:sz w:val="24"/>
          <w:szCs w:val="24"/>
        </w:rPr>
        <w:t>ами</w:t>
      </w:r>
      <w:r w:rsidR="007A25A3" w:rsidRPr="007A25A3">
        <w:rPr>
          <w:rFonts w:ascii="Times New Roman" w:hAnsi="Times New Roman" w:cs="Times New Roman"/>
          <w:sz w:val="24"/>
          <w:szCs w:val="24"/>
        </w:rPr>
        <w:t>, привлекаем</w:t>
      </w:r>
      <w:r w:rsidR="007A590C">
        <w:rPr>
          <w:rFonts w:ascii="Times New Roman" w:hAnsi="Times New Roman" w:cs="Times New Roman"/>
          <w:sz w:val="24"/>
          <w:szCs w:val="24"/>
        </w:rPr>
        <w:t>ы</w:t>
      </w:r>
      <w:r w:rsidR="003A413D">
        <w:rPr>
          <w:rFonts w:ascii="Times New Roman" w:hAnsi="Times New Roman" w:cs="Times New Roman"/>
          <w:sz w:val="24"/>
          <w:szCs w:val="24"/>
        </w:rPr>
        <w:t>ми</w:t>
      </w:r>
      <w:r w:rsidR="007A25A3" w:rsidRPr="007A25A3">
        <w:rPr>
          <w:rFonts w:ascii="Times New Roman" w:hAnsi="Times New Roman" w:cs="Times New Roman"/>
          <w:sz w:val="24"/>
          <w:szCs w:val="24"/>
        </w:rPr>
        <w:t xml:space="preserve"> собственниками помещений в многоквартирном доме по договорам оказания услуг по содержанию и (или) выполнению работ по ремонту внутридомовых инженерных сетей</w:t>
      </w:r>
      <w:r w:rsidR="00190AD1">
        <w:rPr>
          <w:rFonts w:ascii="Times New Roman" w:hAnsi="Times New Roman" w:cs="Times New Roman"/>
          <w:sz w:val="24"/>
          <w:szCs w:val="24"/>
        </w:rPr>
        <w:t>, или собственниками самостоятельно, если законодательством Российской Федерации выполнение ими таких работ не запрещено</w:t>
      </w:r>
      <w:r w:rsidR="007A590C">
        <w:rPr>
          <w:rFonts w:ascii="Times New Roman" w:hAnsi="Times New Roman" w:cs="Times New Roman"/>
          <w:sz w:val="24"/>
          <w:szCs w:val="24"/>
        </w:rPr>
        <w:t>.</w:t>
      </w: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 пени в размере, установленном законодательством Российской Федерации.</w:t>
      </w:r>
    </w:p>
    <w:p w:rsidR="00CB7F2C" w:rsidRPr="00776081" w:rsidRDefault="00CB7F2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F2C" w:rsidRPr="00776081" w:rsidRDefault="00CB7F2C" w:rsidP="00776081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Pr="00C6774E" w:rsidRDefault="00A10E40" w:rsidP="00A10E40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B7F2C" w:rsidRPr="00C6774E">
        <w:rPr>
          <w:rFonts w:ascii="Times New Roman" w:hAnsi="Times New Roman" w:cs="Times New Roman"/>
          <w:sz w:val="24"/>
          <w:szCs w:val="24"/>
        </w:rPr>
        <w:t>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Pr="00776081" w:rsidRDefault="00CB7F2C" w:rsidP="00776081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Действие, изменение и расторжение договора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Настоящий договор вступает в силу в порядке и сроки, которые установлены законодательством Российской Федерации.</w:t>
      </w: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</w:t>
      </w:r>
      <w:r w:rsidR="001B6238">
        <w:rPr>
          <w:rFonts w:ascii="Times New Roman" w:hAnsi="Times New Roman" w:cs="Times New Roman"/>
          <w:sz w:val="24"/>
          <w:szCs w:val="24"/>
        </w:rPr>
        <w:t>С</w:t>
      </w:r>
      <w:r w:rsidRPr="00C6774E">
        <w:rPr>
          <w:rFonts w:ascii="Times New Roman" w:hAnsi="Times New Roman" w:cs="Times New Roman"/>
          <w:sz w:val="24"/>
          <w:szCs w:val="24"/>
        </w:rPr>
        <w:t>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C7493A" w:rsidRPr="00C7493A" w:rsidRDefault="00C7493A" w:rsidP="005C3C13">
      <w:pPr>
        <w:pStyle w:val="a3"/>
        <w:widowControl w:val="0"/>
        <w:numPr>
          <w:ilvl w:val="1"/>
          <w:numId w:val="7"/>
        </w:numPr>
        <w:tabs>
          <w:tab w:val="left" w:pos="568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493A">
        <w:rPr>
          <w:rFonts w:ascii="Times New Roman" w:hAnsi="Times New Roman"/>
          <w:sz w:val="24"/>
          <w:szCs w:val="24"/>
        </w:rPr>
        <w:t>Договор считается исполненным после выполнения Сторонами взаимных обязательств и урегулирования всех расчетов между Теплоснабжающей организацией и Потребителем.</w:t>
      </w:r>
    </w:p>
    <w:p w:rsidR="00C7493A" w:rsidRPr="00C7493A" w:rsidRDefault="00C7493A" w:rsidP="005C3C13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Расторжение </w:t>
      </w:r>
      <w:r w:rsidR="00877DA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не является для Потребителя основанием для прекращения обязательств по оплате произведенных Теплоснабжающей организаци</w:t>
      </w:r>
      <w:r w:rsidR="008E511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 (услуг и работ) во время действия настоящего </w:t>
      </w:r>
      <w:r w:rsidR="00877DA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77DA0"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</w:t>
      </w:r>
      <w:r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F2C" w:rsidRPr="00C6774E" w:rsidRDefault="0079445B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</w:t>
      </w:r>
      <w:r w:rsidR="00715ACF">
        <w:rPr>
          <w:rFonts w:ascii="Times New Roman" w:hAnsi="Times New Roman" w:cs="Times New Roman"/>
          <w:sz w:val="24"/>
          <w:szCs w:val="24"/>
        </w:rPr>
        <w:t>п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отребителя, за исключением указанных в пункте 6 Правил предоставления коммунальных услуг, осуществляется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организацией в соответствии с Федеральным </w:t>
      </w:r>
      <w:r w:rsidR="008517B6">
        <w:rPr>
          <w:rFonts w:ascii="Times New Roman" w:hAnsi="Times New Roman" w:cs="Times New Roman"/>
          <w:sz w:val="24"/>
          <w:szCs w:val="24"/>
        </w:rPr>
        <w:t>законом</w:t>
      </w:r>
      <w:r w:rsidR="00AB0B13">
        <w:rPr>
          <w:rFonts w:ascii="Times New Roman" w:hAnsi="Times New Roman" w:cs="Times New Roman"/>
          <w:sz w:val="24"/>
          <w:szCs w:val="24"/>
        </w:rPr>
        <w:t xml:space="preserve"> от 27.07.2006</w:t>
      </w:r>
      <w:r w:rsidR="008517B6">
        <w:rPr>
          <w:rFonts w:ascii="Times New Roman" w:hAnsi="Times New Roman" w:cs="Times New Roman"/>
          <w:sz w:val="24"/>
          <w:szCs w:val="24"/>
        </w:rPr>
        <w:t xml:space="preserve"> </w:t>
      </w:r>
      <w:r w:rsidR="00AB0B13">
        <w:rPr>
          <w:rFonts w:ascii="Times New Roman" w:hAnsi="Times New Roman" w:cs="Times New Roman"/>
          <w:sz w:val="24"/>
          <w:szCs w:val="24"/>
        </w:rPr>
        <w:t xml:space="preserve">№ 152-ФЗ </w:t>
      </w:r>
      <w:r w:rsidR="00622272">
        <w:rPr>
          <w:rFonts w:ascii="Times New Roman" w:hAnsi="Times New Roman" w:cs="Times New Roman"/>
          <w:sz w:val="24"/>
          <w:szCs w:val="24"/>
        </w:rPr>
        <w:t>«</w:t>
      </w:r>
      <w:r w:rsidR="00CB7F2C" w:rsidRPr="00C6774E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622272">
        <w:rPr>
          <w:rFonts w:ascii="Times New Roman" w:hAnsi="Times New Roman" w:cs="Times New Roman"/>
          <w:sz w:val="24"/>
          <w:szCs w:val="24"/>
        </w:rPr>
        <w:t>»</w:t>
      </w:r>
      <w:r w:rsidR="00CB7F2C" w:rsidRPr="00C6774E">
        <w:rPr>
          <w:rFonts w:ascii="Times New Roman" w:hAnsi="Times New Roman" w:cs="Times New Roman"/>
          <w:sz w:val="24"/>
          <w:szCs w:val="24"/>
        </w:rPr>
        <w:t>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</w:t>
      </w:r>
      <w:r w:rsidR="00EA21E9">
        <w:rPr>
          <w:rFonts w:ascii="Times New Roman" w:hAnsi="Times New Roman" w:cs="Times New Roman"/>
          <w:sz w:val="24"/>
          <w:szCs w:val="24"/>
        </w:rPr>
        <w:t>, адреса электронной почты, номера телефона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) в соответствии с указанным </w:t>
      </w:r>
      <w:r w:rsidR="00CB7F2C" w:rsidRPr="0062227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="00CB7F2C" w:rsidRPr="005C3C1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B7F2C" w:rsidRPr="00C6774E">
        <w:rPr>
          <w:rFonts w:ascii="Times New Roman" w:hAnsi="Times New Roman" w:cs="Times New Roman"/>
          <w:sz w:val="24"/>
          <w:szCs w:val="24"/>
        </w:rPr>
        <w:t>.</w:t>
      </w:r>
    </w:p>
    <w:p w:rsidR="00CB7F2C" w:rsidRPr="00776081" w:rsidRDefault="00CB7F2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F2C" w:rsidRPr="00776081" w:rsidRDefault="00CB7F2C" w:rsidP="005D627B">
      <w:pPr>
        <w:pStyle w:val="ConsPlusNormal"/>
        <w:numPr>
          <w:ilvl w:val="0"/>
          <w:numId w:val="7"/>
        </w:numPr>
        <w:ind w:left="851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120F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По вопросам, прямо не урегулированным настоящим договором, </w:t>
      </w:r>
      <w:r w:rsidR="001B6238">
        <w:rPr>
          <w:rFonts w:ascii="Times New Roman" w:hAnsi="Times New Roman" w:cs="Times New Roman"/>
          <w:sz w:val="24"/>
          <w:szCs w:val="24"/>
        </w:rPr>
        <w:t>С</w:t>
      </w:r>
      <w:r w:rsidRPr="00C6774E">
        <w:rPr>
          <w:rFonts w:ascii="Times New Roman" w:hAnsi="Times New Roman" w:cs="Times New Roman"/>
          <w:sz w:val="24"/>
          <w:szCs w:val="24"/>
        </w:rPr>
        <w:t>тороны руководствуются законодательством Российской Федерации.</w:t>
      </w:r>
    </w:p>
    <w:p w:rsidR="00E5120F" w:rsidRPr="00776081" w:rsidRDefault="00E5120F" w:rsidP="005C3C13">
      <w:pPr>
        <w:pStyle w:val="a3"/>
        <w:widowControl w:val="0"/>
        <w:numPr>
          <w:ilvl w:val="1"/>
          <w:numId w:val="7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776081">
        <w:rPr>
          <w:rFonts w:ascii="Times New Roman" w:hAnsi="Times New Roman"/>
          <w:sz w:val="24"/>
          <w:szCs w:val="24"/>
        </w:rPr>
        <w:t xml:space="preserve">Место публикации настоящего договора: </w:t>
      </w:r>
      <w:r w:rsidRPr="00776081">
        <w:rPr>
          <w:rFonts w:ascii="Times New Roman" w:hAnsi="Times New Roman"/>
          <w:sz w:val="24"/>
          <w:szCs w:val="24"/>
          <w:lang w:val="en-US"/>
        </w:rPr>
        <w:t>www</w:t>
      </w:r>
      <w:r w:rsidRPr="00776081">
        <w:rPr>
          <w:rFonts w:ascii="Times New Roman" w:hAnsi="Times New Roman"/>
          <w:sz w:val="24"/>
          <w:szCs w:val="24"/>
        </w:rPr>
        <w:t>.</w:t>
      </w:r>
      <w:hyperlink r:id="rId9" w:history="1">
        <w:r w:rsidRPr="00776081">
          <w:rPr>
            <w:rFonts w:ascii="Times New Roman" w:hAnsi="Times New Roman"/>
            <w:sz w:val="24"/>
            <w:szCs w:val="24"/>
            <w:lang w:val="en"/>
          </w:rPr>
          <w:t>ogk2.ru</w:t>
        </w:r>
      </w:hyperlink>
      <w:r w:rsidRPr="00776081">
        <w:rPr>
          <w:rFonts w:ascii="Times New Roman" w:hAnsi="Times New Roman"/>
          <w:i/>
          <w:sz w:val="24"/>
          <w:szCs w:val="24"/>
        </w:rPr>
        <w:t>.</w:t>
      </w:r>
    </w:p>
    <w:p w:rsidR="00E5120F" w:rsidRPr="00C6774E" w:rsidRDefault="00E5120F" w:rsidP="00C677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5120F" w:rsidRPr="00776081" w:rsidRDefault="00E5120F" w:rsidP="005D627B">
      <w:pPr>
        <w:pStyle w:val="a3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134" w:hanging="41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76081">
        <w:rPr>
          <w:rFonts w:ascii="Times New Roman" w:hAnsi="Times New Roman"/>
          <w:b/>
          <w:sz w:val="24"/>
          <w:szCs w:val="24"/>
        </w:rPr>
        <w:t>Справочная информация</w:t>
      </w:r>
    </w:p>
    <w:p w:rsidR="00E5120F" w:rsidRPr="00C6774E" w:rsidRDefault="00E5120F" w:rsidP="00E512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5120F" w:rsidRPr="00A10E40" w:rsidRDefault="00A10E40" w:rsidP="00A10E40">
      <w:pPr>
        <w:widowControl w:val="0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5120F" w:rsidRPr="00A10E40">
        <w:rPr>
          <w:rFonts w:ascii="Times New Roman" w:hAnsi="Times New Roman"/>
          <w:sz w:val="24"/>
          <w:szCs w:val="24"/>
        </w:rPr>
        <w:t xml:space="preserve">Ответственные должностные лица за выполнение условий настоящего </w:t>
      </w:r>
      <w:r w:rsidR="00877DA0" w:rsidRPr="00A10E40">
        <w:rPr>
          <w:rFonts w:ascii="Times New Roman" w:hAnsi="Times New Roman"/>
          <w:sz w:val="24"/>
          <w:szCs w:val="24"/>
        </w:rPr>
        <w:t xml:space="preserve">договора </w:t>
      </w:r>
      <w:r w:rsidR="00E5120F" w:rsidRPr="00A10E40">
        <w:rPr>
          <w:rFonts w:ascii="Times New Roman" w:hAnsi="Times New Roman"/>
          <w:sz w:val="24"/>
          <w:szCs w:val="24"/>
        </w:rPr>
        <w:t>в части:</w:t>
      </w:r>
    </w:p>
    <w:p w:rsidR="00E5120F" w:rsidRPr="00B00A59" w:rsidRDefault="00E5120F" w:rsidP="00DB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решения оперативных вопросов, связанных с </w:t>
      </w:r>
      <w:r w:rsidR="00B04BB1">
        <w:rPr>
          <w:rFonts w:ascii="Times New Roman" w:hAnsi="Times New Roman" w:cs="Times New Roman"/>
          <w:sz w:val="24"/>
          <w:szCs w:val="24"/>
        </w:rPr>
        <w:t>предоставлением</w:t>
      </w:r>
      <w:r w:rsidR="00B04BB1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 xml:space="preserve">и прекращением </w:t>
      </w:r>
      <w:r w:rsidR="00B04BB1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A4121A">
        <w:rPr>
          <w:rFonts w:ascii="Times New Roman" w:hAnsi="Times New Roman" w:cs="Times New Roman"/>
          <w:sz w:val="24"/>
          <w:szCs w:val="24"/>
        </w:rPr>
        <w:t>коммунальных услуг</w:t>
      </w:r>
      <w:r w:rsidRPr="00C6774E">
        <w:rPr>
          <w:rFonts w:ascii="Times New Roman" w:hAnsi="Times New Roman" w:cs="Times New Roman"/>
          <w:sz w:val="24"/>
          <w:szCs w:val="24"/>
        </w:rPr>
        <w:t xml:space="preserve"> – </w:t>
      </w:r>
      <w:r w:rsidR="00B00A59" w:rsidRPr="00B00A59">
        <w:rPr>
          <w:rFonts w:ascii="Times New Roman" w:hAnsi="Times New Roman" w:cs="Times New Roman"/>
          <w:sz w:val="24"/>
          <w:szCs w:val="24"/>
        </w:rPr>
        <w:t>начальник смены станции, 3-52-74</w:t>
      </w:r>
      <w:r w:rsidRPr="00B00A59">
        <w:rPr>
          <w:rFonts w:ascii="Times New Roman" w:hAnsi="Times New Roman" w:cs="Times New Roman"/>
          <w:sz w:val="24"/>
          <w:szCs w:val="24"/>
        </w:rPr>
        <w:t>;</w:t>
      </w:r>
    </w:p>
    <w:p w:rsidR="00E5120F" w:rsidRPr="00B00A59" w:rsidRDefault="00E5120F" w:rsidP="00DB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выполнения иных условий </w:t>
      </w:r>
      <w:r w:rsidR="00877DA0">
        <w:rPr>
          <w:rFonts w:ascii="Times New Roman" w:hAnsi="Times New Roman" w:cs="Times New Roman"/>
          <w:sz w:val="24"/>
          <w:szCs w:val="24"/>
        </w:rPr>
        <w:t>д</w:t>
      </w:r>
      <w:r w:rsidR="00877DA0" w:rsidRPr="00C6774E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Pr="00C6774E">
        <w:rPr>
          <w:rFonts w:ascii="Times New Roman" w:hAnsi="Times New Roman" w:cs="Times New Roman"/>
          <w:sz w:val="24"/>
          <w:szCs w:val="24"/>
        </w:rPr>
        <w:t xml:space="preserve">– </w:t>
      </w:r>
      <w:r w:rsidR="00B3333E">
        <w:rPr>
          <w:rFonts w:ascii="Times New Roman" w:hAnsi="Times New Roman" w:cs="Times New Roman"/>
          <w:sz w:val="24"/>
          <w:szCs w:val="24"/>
        </w:rPr>
        <w:t>Хахалева Наталья Стефановна</w:t>
      </w:r>
      <w:r w:rsidRPr="00B00A59">
        <w:rPr>
          <w:rFonts w:ascii="Times New Roman" w:hAnsi="Times New Roman" w:cs="Times New Roman"/>
          <w:sz w:val="24"/>
          <w:szCs w:val="24"/>
        </w:rPr>
        <w:t xml:space="preserve">, </w:t>
      </w:r>
      <w:r w:rsidR="00B3333E">
        <w:rPr>
          <w:rFonts w:ascii="Times New Roman" w:hAnsi="Times New Roman" w:cs="Times New Roman"/>
          <w:sz w:val="24"/>
          <w:szCs w:val="24"/>
        </w:rPr>
        <w:t>руководитель абонентской группы</w:t>
      </w:r>
      <w:r w:rsidRPr="00B00A59">
        <w:rPr>
          <w:rFonts w:ascii="Times New Roman" w:hAnsi="Times New Roman" w:cs="Times New Roman"/>
          <w:sz w:val="24"/>
          <w:szCs w:val="24"/>
        </w:rPr>
        <w:t xml:space="preserve">, </w:t>
      </w:r>
      <w:r w:rsidR="00B00A59" w:rsidRPr="00B00A59">
        <w:rPr>
          <w:rFonts w:ascii="Times New Roman" w:hAnsi="Times New Roman" w:cs="Times New Roman"/>
          <w:sz w:val="24"/>
          <w:szCs w:val="24"/>
        </w:rPr>
        <w:t>3-</w:t>
      </w:r>
      <w:r w:rsidR="00B3333E">
        <w:rPr>
          <w:rFonts w:ascii="Times New Roman" w:hAnsi="Times New Roman" w:cs="Times New Roman"/>
          <w:sz w:val="24"/>
          <w:szCs w:val="24"/>
        </w:rPr>
        <w:t>50-96</w:t>
      </w:r>
      <w:r w:rsidRPr="00B00A59">
        <w:rPr>
          <w:rFonts w:ascii="Times New Roman" w:hAnsi="Times New Roman" w:cs="Times New Roman"/>
          <w:sz w:val="24"/>
          <w:szCs w:val="24"/>
        </w:rPr>
        <w:t>;</w:t>
      </w:r>
    </w:p>
    <w:p w:rsidR="00E5120F" w:rsidRPr="00C6774E" w:rsidRDefault="00E5120F" w:rsidP="00DB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обслуживания внутридомовых инженерных сетей - лица, привлекаемые собственниками помещений в многоквартирном доме по договорам оказания услуг по содержанию и (или) выполнению работ по ремонту внутридомовых инженерных сетей.</w:t>
      </w:r>
    </w:p>
    <w:p w:rsidR="00E5120F" w:rsidRPr="00E5120F" w:rsidRDefault="00E5120F" w:rsidP="00E512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5120F" w:rsidRPr="00776081" w:rsidRDefault="00E5120F" w:rsidP="005C3C13">
      <w:pPr>
        <w:pStyle w:val="a3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276" w:hanging="55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76081">
        <w:rPr>
          <w:rFonts w:ascii="Times New Roman" w:hAnsi="Times New Roman"/>
          <w:b/>
          <w:sz w:val="24"/>
          <w:szCs w:val="24"/>
        </w:rPr>
        <w:t>Адреса, реквизиты, подписи Сторон</w:t>
      </w:r>
    </w:p>
    <w:p w:rsidR="00E5120F" w:rsidRPr="00E5120F" w:rsidRDefault="00E5120F" w:rsidP="00E512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4885" w:type="dxa"/>
        <w:tblLayout w:type="fixed"/>
        <w:tblLook w:val="00A0" w:firstRow="1" w:lastRow="0" w:firstColumn="1" w:lastColumn="0" w:noHBand="0" w:noVBand="0"/>
      </w:tblPr>
      <w:tblGrid>
        <w:gridCol w:w="5245"/>
        <w:gridCol w:w="709"/>
        <w:gridCol w:w="8931"/>
      </w:tblGrid>
      <w:tr w:rsidR="00E5120F" w:rsidRPr="00E5120F" w:rsidTr="00EC5935">
        <w:trPr>
          <w:trHeight w:val="840"/>
        </w:trPr>
        <w:tc>
          <w:tcPr>
            <w:tcW w:w="5245" w:type="dxa"/>
          </w:tcPr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>Теплоснабжающая организация: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Публичное акционерное общество «Вторая генерирующая компания оптового рынка электроэнергии» (ПАО «ОГК-2»)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Юридический адрес: 356126, Российская Федерация,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E5120F">
              <w:rPr>
                <w:rFonts w:ascii="Times New Roman" w:hAnsi="Times New Roman"/>
                <w:sz w:val="24"/>
                <w:szCs w:val="24"/>
              </w:rPr>
              <w:t>Изобильненский</w:t>
            </w:r>
            <w:proofErr w:type="spellEnd"/>
            <w:r w:rsidRPr="00E5120F">
              <w:rPr>
                <w:rFonts w:ascii="Times New Roman" w:hAnsi="Times New Roman"/>
                <w:sz w:val="24"/>
                <w:szCs w:val="24"/>
              </w:rPr>
              <w:t xml:space="preserve"> район, поселок </w:t>
            </w:r>
            <w:proofErr w:type="spellStart"/>
            <w:r w:rsidRPr="00E5120F">
              <w:rPr>
                <w:rFonts w:ascii="Times New Roman" w:hAnsi="Times New Roman"/>
                <w:sz w:val="24"/>
                <w:szCs w:val="24"/>
              </w:rPr>
              <w:t>Солнечнодольск</w:t>
            </w:r>
            <w:proofErr w:type="spellEnd"/>
            <w:r w:rsidRPr="00E512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Почтовый адрес: 196140, Российская Федерация, г. Санкт-Петербург, Петербургское шоссе, д.66, корпус 1, лит. А.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Филиал ПАО «ОГК-2» - </w:t>
            </w:r>
            <w:r w:rsidR="00B00A59">
              <w:rPr>
                <w:rFonts w:ascii="Times New Roman" w:hAnsi="Times New Roman"/>
                <w:sz w:val="24"/>
                <w:szCs w:val="24"/>
              </w:rPr>
              <w:t>Ставропольская ГРЭС</w:t>
            </w:r>
          </w:p>
          <w:p w:rsidR="00E5120F" w:rsidRPr="00E5120F" w:rsidRDefault="00E5120F" w:rsidP="00B00A5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Почтовый адрес филиала: </w:t>
            </w:r>
            <w:r w:rsidR="00B00A59" w:rsidRPr="00B00A59">
              <w:rPr>
                <w:rFonts w:ascii="Times New Roman" w:hAnsi="Times New Roman"/>
                <w:sz w:val="24"/>
                <w:szCs w:val="24"/>
              </w:rPr>
              <w:t xml:space="preserve">356128, Российская Федерация, Ставропольский край, </w:t>
            </w:r>
            <w:proofErr w:type="spellStart"/>
            <w:r w:rsidR="00B00A59" w:rsidRPr="00B00A59">
              <w:rPr>
                <w:rFonts w:ascii="Times New Roman" w:hAnsi="Times New Roman"/>
                <w:sz w:val="24"/>
                <w:szCs w:val="24"/>
              </w:rPr>
              <w:t>Изобильненский</w:t>
            </w:r>
            <w:proofErr w:type="spellEnd"/>
            <w:r w:rsidR="00B00A59" w:rsidRPr="00B00A59">
              <w:rPr>
                <w:rFonts w:ascii="Times New Roman" w:hAnsi="Times New Roman"/>
                <w:sz w:val="24"/>
                <w:szCs w:val="24"/>
              </w:rPr>
              <w:t xml:space="preserve"> район, поселок </w:t>
            </w:r>
            <w:proofErr w:type="spellStart"/>
            <w:r w:rsidR="00B00A59" w:rsidRPr="00B00A59">
              <w:rPr>
                <w:rFonts w:ascii="Times New Roman" w:hAnsi="Times New Roman"/>
                <w:sz w:val="24"/>
                <w:szCs w:val="24"/>
              </w:rPr>
              <w:t>Солнечнодольск</w:t>
            </w:r>
            <w:proofErr w:type="spellEnd"/>
            <w:r w:rsidR="00B00A59" w:rsidRPr="00B00A59">
              <w:rPr>
                <w:rFonts w:ascii="Times New Roman" w:hAnsi="Times New Roman"/>
                <w:sz w:val="24"/>
                <w:szCs w:val="24"/>
              </w:rPr>
              <w:t>, улица Техническая, дом 14</w:t>
            </w:r>
          </w:p>
          <w:p w:rsidR="00E5120F" w:rsidRPr="00B00A59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КПП -</w:t>
            </w:r>
            <w:r w:rsidR="00B00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0A59" w:rsidRPr="00B00A59">
              <w:rPr>
                <w:rFonts w:ascii="Times New Roman" w:hAnsi="Times New Roman"/>
                <w:sz w:val="26"/>
                <w:szCs w:val="26"/>
              </w:rPr>
              <w:t>260702001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B00A59">
              <w:rPr>
                <w:rFonts w:ascii="Times New Roman" w:hAnsi="Times New Roman"/>
                <w:sz w:val="24"/>
                <w:szCs w:val="24"/>
              </w:rPr>
              <w:t>3-55-99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Публичное акционерное общество «Вторая генерирующая компания оптового рынка электроэнергии</w:t>
            </w:r>
            <w:r w:rsidR="00715ACF">
              <w:rPr>
                <w:rFonts w:ascii="Times New Roman" w:hAnsi="Times New Roman"/>
                <w:sz w:val="24"/>
                <w:szCs w:val="24"/>
              </w:rPr>
              <w:t>»</w:t>
            </w:r>
            <w:r w:rsidRPr="00E5120F">
              <w:rPr>
                <w:rFonts w:ascii="Times New Roman" w:hAnsi="Times New Roman"/>
                <w:sz w:val="24"/>
                <w:szCs w:val="24"/>
              </w:rPr>
              <w:t xml:space="preserve"> (ПАО «ОГК-2») 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ИНН 2607018122, КПП 997650001, 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 р/с № 40702810750010004720 в Центральном филиале АБ «РОССИЯ», БИК 044525220, 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к/с № 30101810145250000220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120F" w:rsidRPr="00E5120F" w:rsidRDefault="003218BD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0A59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  <w:r w:rsidR="00C64A69" w:rsidRPr="00B00A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5120F" w:rsidRPr="00E5120F">
              <w:rPr>
                <w:rFonts w:ascii="Times New Roman" w:hAnsi="Times New Roman"/>
                <w:b/>
                <w:sz w:val="24"/>
                <w:szCs w:val="24"/>
              </w:rPr>
              <w:t>филиала ПАО «ОГК-2» -</w:t>
            </w:r>
            <w:r w:rsidR="00B00A59">
              <w:rPr>
                <w:rFonts w:ascii="Times New Roman" w:hAnsi="Times New Roman"/>
                <w:b/>
                <w:sz w:val="24"/>
                <w:szCs w:val="24"/>
              </w:rPr>
              <w:t xml:space="preserve"> Ставропольская ГРЭС</w:t>
            </w:r>
          </w:p>
          <w:p w:rsid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C15" w:rsidRPr="00E5120F" w:rsidRDefault="001E0C15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120F" w:rsidRPr="00E5120F" w:rsidRDefault="00B3333E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________________/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__</w:t>
            </w:r>
            <w:r w:rsidRPr="00B3333E"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 Б. Миридонов_______</w:t>
            </w:r>
            <w:r w:rsidR="00E5120F" w:rsidRPr="00B3333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5120F"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         ФИО                           </w:t>
            </w:r>
          </w:p>
        </w:tc>
        <w:tc>
          <w:tcPr>
            <w:tcW w:w="709" w:type="dxa"/>
          </w:tcPr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Потребитель: 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D95E72" w:rsidRPr="00E5120F" w:rsidRDefault="00D95E72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(при наличии) _______________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D95E72" w:rsidRDefault="00D95E72" w:rsidP="00D95E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95E72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D95E72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D95E72">
              <w:rPr>
                <w:rFonts w:ascii="Times New Roman" w:hAnsi="Times New Roman"/>
                <w:sz w:val="24"/>
                <w:szCs w:val="24"/>
              </w:rPr>
              <w:t xml:space="preserve"> (при наличии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E5120F" w:rsidRPr="00E5120F" w:rsidRDefault="00D95E72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27B" w:rsidRDefault="005D627B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0C15" w:rsidRDefault="001E0C15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0A59" w:rsidRDefault="00B00A59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0A59" w:rsidRPr="00E5120F" w:rsidRDefault="00B00A59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________________/________________    </w:t>
            </w:r>
          </w:p>
          <w:p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         ФИО</w:t>
            </w:r>
            <w:r w:rsidRPr="00E5120F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</w:tbl>
    <w:p w:rsidR="00CB7F2C" w:rsidRDefault="00CB7F2C" w:rsidP="005D627B">
      <w:pPr>
        <w:pStyle w:val="ConsPlusNormal"/>
        <w:jc w:val="both"/>
      </w:pPr>
    </w:p>
    <w:sectPr w:rsidR="00CB7F2C" w:rsidSect="00410F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497" w:rsidRDefault="00234497" w:rsidP="009D7E85">
      <w:pPr>
        <w:spacing w:after="0" w:line="240" w:lineRule="auto"/>
      </w:pPr>
      <w:r>
        <w:separator/>
      </w:r>
    </w:p>
  </w:endnote>
  <w:endnote w:type="continuationSeparator" w:id="0">
    <w:p w:rsidR="00234497" w:rsidRDefault="00234497" w:rsidP="009D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F05" w:rsidRDefault="00410F05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F05" w:rsidRDefault="00410F05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F05" w:rsidRDefault="00410F0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497" w:rsidRDefault="00234497" w:rsidP="009D7E85">
      <w:pPr>
        <w:spacing w:after="0" w:line="240" w:lineRule="auto"/>
      </w:pPr>
      <w:r>
        <w:separator/>
      </w:r>
    </w:p>
  </w:footnote>
  <w:footnote w:type="continuationSeparator" w:id="0">
    <w:p w:rsidR="00234497" w:rsidRDefault="00234497" w:rsidP="009D7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F05" w:rsidRDefault="00410F05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14502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40A15" w:rsidRPr="00410F05" w:rsidRDefault="00940A15">
        <w:pPr>
          <w:pStyle w:val="af2"/>
          <w:jc w:val="center"/>
          <w:rPr>
            <w:rFonts w:ascii="Times New Roman" w:hAnsi="Times New Roman" w:cs="Times New Roman"/>
          </w:rPr>
        </w:pPr>
        <w:r w:rsidRPr="00410F05">
          <w:rPr>
            <w:rFonts w:ascii="Times New Roman" w:hAnsi="Times New Roman" w:cs="Times New Roman"/>
          </w:rPr>
          <w:fldChar w:fldCharType="begin"/>
        </w:r>
        <w:r w:rsidRPr="00410F05">
          <w:rPr>
            <w:rFonts w:ascii="Times New Roman" w:hAnsi="Times New Roman" w:cs="Times New Roman"/>
          </w:rPr>
          <w:instrText>PAGE   \* MERGEFORMAT</w:instrText>
        </w:r>
        <w:r w:rsidRPr="00410F05">
          <w:rPr>
            <w:rFonts w:ascii="Times New Roman" w:hAnsi="Times New Roman" w:cs="Times New Roman"/>
          </w:rPr>
          <w:fldChar w:fldCharType="separate"/>
        </w:r>
        <w:r w:rsidR="00093DE5">
          <w:rPr>
            <w:rFonts w:ascii="Times New Roman" w:hAnsi="Times New Roman" w:cs="Times New Roman"/>
            <w:noProof/>
          </w:rPr>
          <w:t>7</w:t>
        </w:r>
        <w:r w:rsidRPr="00410F05">
          <w:rPr>
            <w:rFonts w:ascii="Times New Roman" w:hAnsi="Times New Roman" w:cs="Times New Roman"/>
          </w:rPr>
          <w:fldChar w:fldCharType="end"/>
        </w:r>
      </w:p>
    </w:sdtContent>
  </w:sdt>
  <w:p w:rsidR="00940A15" w:rsidRDefault="00940A15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F05" w:rsidRDefault="00410F0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544"/>
    <w:multiLevelType w:val="hybridMultilevel"/>
    <w:tmpl w:val="6694AE34"/>
    <w:lvl w:ilvl="0" w:tplc="F80EF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A779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CB7D20"/>
    <w:multiLevelType w:val="multilevel"/>
    <w:tmpl w:val="9BBE55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247056"/>
    <w:multiLevelType w:val="hybridMultilevel"/>
    <w:tmpl w:val="E6CA584A"/>
    <w:lvl w:ilvl="0" w:tplc="F80EF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A07C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214044"/>
    <w:multiLevelType w:val="multilevel"/>
    <w:tmpl w:val="AEAA6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6" w15:restartNumberingAfterBreak="0">
    <w:nsid w:val="27B45FBF"/>
    <w:multiLevelType w:val="multilevel"/>
    <w:tmpl w:val="F57AD5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7" w15:restartNumberingAfterBreak="0">
    <w:nsid w:val="29DA38D4"/>
    <w:multiLevelType w:val="multilevel"/>
    <w:tmpl w:val="AEAA6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8" w15:restartNumberingAfterBreak="0">
    <w:nsid w:val="30D21810"/>
    <w:multiLevelType w:val="multilevel"/>
    <w:tmpl w:val="FC7CD184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32FD5349"/>
    <w:multiLevelType w:val="hybridMultilevel"/>
    <w:tmpl w:val="BD04C1F6"/>
    <w:lvl w:ilvl="0" w:tplc="4BA2EF7C">
      <w:start w:val="1"/>
      <w:numFmt w:val="decimal"/>
      <w:lvlText w:val="1.%1."/>
      <w:lvlJc w:val="left"/>
      <w:pPr>
        <w:ind w:left="1495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3BF725B8"/>
    <w:multiLevelType w:val="hybridMultilevel"/>
    <w:tmpl w:val="949EEB68"/>
    <w:lvl w:ilvl="0" w:tplc="0419000F">
      <w:start w:val="1"/>
      <w:numFmt w:val="decimal"/>
      <w:lvlText w:val="%1."/>
      <w:lvlJc w:val="left"/>
      <w:pPr>
        <w:ind w:left="4500" w:hanging="360"/>
      </w:p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1" w15:restartNumberingAfterBreak="0">
    <w:nsid w:val="47861795"/>
    <w:multiLevelType w:val="hybridMultilevel"/>
    <w:tmpl w:val="E9227072"/>
    <w:lvl w:ilvl="0" w:tplc="F80EF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C22C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FE7BC5"/>
    <w:multiLevelType w:val="multilevel"/>
    <w:tmpl w:val="9BBE55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0A6A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AD42014"/>
    <w:multiLevelType w:val="multilevel"/>
    <w:tmpl w:val="E64CB05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6" w15:restartNumberingAfterBreak="0">
    <w:nsid w:val="745F29FE"/>
    <w:multiLevelType w:val="hybridMultilevel"/>
    <w:tmpl w:val="4F200268"/>
    <w:lvl w:ilvl="0" w:tplc="F80EF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6CF414D"/>
    <w:multiLevelType w:val="multilevel"/>
    <w:tmpl w:val="984C4AFC"/>
    <w:lvl w:ilvl="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8"/>
  </w:num>
  <w:num w:numId="5">
    <w:abstractNumId w:val="17"/>
  </w:num>
  <w:num w:numId="6">
    <w:abstractNumId w:val="10"/>
  </w:num>
  <w:num w:numId="7">
    <w:abstractNumId w:val="2"/>
  </w:num>
  <w:num w:numId="8">
    <w:abstractNumId w:val="14"/>
  </w:num>
  <w:num w:numId="9">
    <w:abstractNumId w:val="6"/>
  </w:num>
  <w:num w:numId="10">
    <w:abstractNumId w:val="7"/>
  </w:num>
  <w:num w:numId="11">
    <w:abstractNumId w:val="12"/>
  </w:num>
  <w:num w:numId="12">
    <w:abstractNumId w:val="4"/>
  </w:num>
  <w:num w:numId="13">
    <w:abstractNumId w:val="1"/>
  </w:num>
  <w:num w:numId="14">
    <w:abstractNumId w:val="13"/>
  </w:num>
  <w:num w:numId="15">
    <w:abstractNumId w:val="3"/>
  </w:num>
  <w:num w:numId="16">
    <w:abstractNumId w:val="11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2C"/>
    <w:rsid w:val="000638A6"/>
    <w:rsid w:val="00093DE5"/>
    <w:rsid w:val="00096201"/>
    <w:rsid w:val="000A7C77"/>
    <w:rsid w:val="000F72A2"/>
    <w:rsid w:val="001263A1"/>
    <w:rsid w:val="00190AD1"/>
    <w:rsid w:val="001B4338"/>
    <w:rsid w:val="001B6238"/>
    <w:rsid w:val="001E0C15"/>
    <w:rsid w:val="00234497"/>
    <w:rsid w:val="0024371F"/>
    <w:rsid w:val="00245C2A"/>
    <w:rsid w:val="002C3641"/>
    <w:rsid w:val="002D2173"/>
    <w:rsid w:val="003048A3"/>
    <w:rsid w:val="0031523C"/>
    <w:rsid w:val="003218BD"/>
    <w:rsid w:val="0033022F"/>
    <w:rsid w:val="003420F1"/>
    <w:rsid w:val="003A413D"/>
    <w:rsid w:val="003D72FF"/>
    <w:rsid w:val="00410F05"/>
    <w:rsid w:val="0042505F"/>
    <w:rsid w:val="00451E17"/>
    <w:rsid w:val="004B5305"/>
    <w:rsid w:val="004F2604"/>
    <w:rsid w:val="00525580"/>
    <w:rsid w:val="00526653"/>
    <w:rsid w:val="0053747F"/>
    <w:rsid w:val="00566588"/>
    <w:rsid w:val="005863F4"/>
    <w:rsid w:val="005C3C13"/>
    <w:rsid w:val="005D627B"/>
    <w:rsid w:val="00622272"/>
    <w:rsid w:val="006518F8"/>
    <w:rsid w:val="006A1932"/>
    <w:rsid w:val="006A67E9"/>
    <w:rsid w:val="00715ACF"/>
    <w:rsid w:val="0073712F"/>
    <w:rsid w:val="007413C0"/>
    <w:rsid w:val="00751641"/>
    <w:rsid w:val="00776081"/>
    <w:rsid w:val="0079445B"/>
    <w:rsid w:val="007A25A3"/>
    <w:rsid w:val="007A590C"/>
    <w:rsid w:val="007D58CC"/>
    <w:rsid w:val="007F4DFF"/>
    <w:rsid w:val="008517B6"/>
    <w:rsid w:val="00877DA0"/>
    <w:rsid w:val="00885921"/>
    <w:rsid w:val="00896871"/>
    <w:rsid w:val="008C1A4E"/>
    <w:rsid w:val="008D5EA8"/>
    <w:rsid w:val="008E5114"/>
    <w:rsid w:val="008E6CA2"/>
    <w:rsid w:val="008E7FE0"/>
    <w:rsid w:val="008F7FD2"/>
    <w:rsid w:val="00925283"/>
    <w:rsid w:val="00937356"/>
    <w:rsid w:val="00940A15"/>
    <w:rsid w:val="00962772"/>
    <w:rsid w:val="00977C00"/>
    <w:rsid w:val="00987A87"/>
    <w:rsid w:val="009B2E7D"/>
    <w:rsid w:val="009C2F8C"/>
    <w:rsid w:val="009C3734"/>
    <w:rsid w:val="009D37B2"/>
    <w:rsid w:val="009D7E85"/>
    <w:rsid w:val="00A06EB8"/>
    <w:rsid w:val="00A10E40"/>
    <w:rsid w:val="00A4121A"/>
    <w:rsid w:val="00A56BD0"/>
    <w:rsid w:val="00AB0B13"/>
    <w:rsid w:val="00B00A59"/>
    <w:rsid w:val="00B04BB1"/>
    <w:rsid w:val="00B2631B"/>
    <w:rsid w:val="00B3333E"/>
    <w:rsid w:val="00B342DB"/>
    <w:rsid w:val="00B42FCE"/>
    <w:rsid w:val="00B6081E"/>
    <w:rsid w:val="00B7487C"/>
    <w:rsid w:val="00B9027A"/>
    <w:rsid w:val="00B91F61"/>
    <w:rsid w:val="00B93903"/>
    <w:rsid w:val="00BE7AB4"/>
    <w:rsid w:val="00C615A8"/>
    <w:rsid w:val="00C64A69"/>
    <w:rsid w:val="00C6774E"/>
    <w:rsid w:val="00C7493A"/>
    <w:rsid w:val="00C77355"/>
    <w:rsid w:val="00C9312C"/>
    <w:rsid w:val="00C962AD"/>
    <w:rsid w:val="00CB7F2C"/>
    <w:rsid w:val="00D250CA"/>
    <w:rsid w:val="00D77471"/>
    <w:rsid w:val="00D95E72"/>
    <w:rsid w:val="00DB44B0"/>
    <w:rsid w:val="00DE539B"/>
    <w:rsid w:val="00DF1553"/>
    <w:rsid w:val="00DF4765"/>
    <w:rsid w:val="00E5120F"/>
    <w:rsid w:val="00E8705A"/>
    <w:rsid w:val="00EA21E9"/>
    <w:rsid w:val="00EC12A6"/>
    <w:rsid w:val="00F36F4E"/>
    <w:rsid w:val="00F859E3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C7152-9B79-4C40-A344-C5236182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7F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B7F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B7F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7F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B7F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735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4"/>
    <w:uiPriority w:val="59"/>
    <w:rsid w:val="009373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37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9D7E8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D7E8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D7E85"/>
    <w:rPr>
      <w:vertAlign w:val="superscript"/>
    </w:rPr>
  </w:style>
  <w:style w:type="paragraph" w:styleId="a8">
    <w:name w:val="footnote text"/>
    <w:basedOn w:val="a"/>
    <w:link w:val="a9"/>
    <w:unhideWhenUsed/>
    <w:rsid w:val="009D7E8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D7E8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D7E85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E7FE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E7FE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E7FE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E7FE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E7FE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E7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E7FE0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94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940A15"/>
  </w:style>
  <w:style w:type="paragraph" w:styleId="af4">
    <w:name w:val="footer"/>
    <w:basedOn w:val="a"/>
    <w:link w:val="af5"/>
    <w:uiPriority w:val="99"/>
    <w:unhideWhenUsed/>
    <w:rsid w:val="0094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940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38E4B59459C469D2F6A9BFD3B60E28E13CE364D3CEDD85028ABAC1A6425FE57C75C8727A94A2B6C6F55B8F1AeBI9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ogk2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6B219-66B2-4E6D-B4E5-9F9BCF62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3094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"ОГК-2"</Company>
  <LinksUpToDate>false</LinksUpToDate>
  <CharactersWithSpaces>20695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Татьяна Львовна</dc:creator>
  <cp:lastModifiedBy>Яркова Эльза Александровна</cp:lastModifiedBy>
  <cp:revision>12</cp:revision>
  <dcterms:created xsi:type="dcterms:W3CDTF">2021-10-13T09:11:00Z</dcterms:created>
  <dcterms:modified xsi:type="dcterms:W3CDTF">2021-10-20T12:43:00Z</dcterms:modified>
</cp:coreProperties>
</file>