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ind w:firstLine="540"/>
        <w:jc w:val="center"/>
        <w:outlineLvl w:val="2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numPr>
          <w:ilvl w:val="0"/>
          <w:numId w:val="0"/>
        </w:numPr>
        <w:ind w:firstLine="540"/>
        <w:jc w:val="center"/>
        <w:outlineLvl w:val="2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numPr>
          <w:ilvl w:val="0"/>
          <w:numId w:val="0"/>
        </w:numPr>
        <w:ind w:firstLine="540"/>
        <w:jc w:val="center"/>
        <w:outlineLvl w:val="2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Информация</w:t>
      </w:r>
    </w:p>
    <w:p>
      <w:pPr>
        <w:pStyle w:val="Normal"/>
        <w:numPr>
          <w:ilvl w:val="0"/>
          <w:numId w:val="0"/>
        </w:numPr>
        <w:ind w:firstLine="540"/>
        <w:jc w:val="center"/>
        <w:outlineLvl w:val="2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об итогах </w:t>
      </w:r>
      <w:r>
        <w:rPr>
          <w:b/>
          <w:bCs/>
          <w:iCs/>
          <w:color w:val="000000"/>
          <w:sz w:val="22"/>
          <w:szCs w:val="22"/>
        </w:rPr>
        <w:t xml:space="preserve">осуществления преимущественного права </w:t>
      </w:r>
    </w:p>
    <w:p>
      <w:pPr>
        <w:pStyle w:val="Normal"/>
        <w:numPr>
          <w:ilvl w:val="0"/>
          <w:numId w:val="0"/>
        </w:numPr>
        <w:ind w:firstLine="540"/>
        <w:jc w:val="center"/>
        <w:outlineLvl w:val="2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numPr>
          <w:ilvl w:val="0"/>
          <w:numId w:val="0"/>
        </w:numPr>
        <w:ind w:firstLine="540"/>
        <w:jc w:val="center"/>
        <w:outlineLvl w:val="2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tbl>
      <w:tblPr>
        <w:tblW w:w="10326" w:type="dxa"/>
        <w:jc w:val="left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val="04a0" w:noHBand="0" w:noVBand="1" w:firstColumn="1" w:lastRow="0" w:lastColumn="0" w:firstRow="1"/>
      </w:tblPr>
      <w:tblGrid>
        <w:gridCol w:w="4798"/>
        <w:gridCol w:w="5527"/>
      </w:tblGrid>
      <w:tr>
        <w:trPr/>
        <w:tc>
          <w:tcPr>
            <w:tcW w:w="10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1. Общие сведения</w:t>
            </w:r>
          </w:p>
        </w:tc>
      </w:tr>
      <w:tr>
        <w:trPr/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1.1. Полное фирменное наименование (для коммерческой организации) или наименование (для некоммерческой организации) эмитента</w:t>
            </w:r>
          </w:p>
          <w:p>
            <w:pPr>
              <w:pStyle w:val="Normal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40" w:right="85"/>
              <w:rPr/>
            </w:pPr>
            <w:r>
              <w:rPr>
                <w:b/>
                <w:bCs/>
                <w:sz w:val="22"/>
                <w:szCs w:val="22"/>
              </w:rPr>
              <w:t>Публичное акционерное общество «Вторая генерирующая компания оптового рынка электроэнергии»</w:t>
            </w:r>
          </w:p>
        </w:tc>
      </w:tr>
      <w:tr>
        <w:trPr/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>
                <w:bCs/>
                <w:iCs/>
                <w:sz w:val="22"/>
                <w:szCs w:val="22"/>
              </w:rPr>
              <w:t>1.2. Адрес эмитента, указанный в едином государственном реестре юридических лиц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40" w:right="85"/>
              <w:rPr/>
            </w:pPr>
            <w:r>
              <w:rPr>
                <w:b/>
                <w:bCs/>
                <w:sz w:val="22"/>
                <w:szCs w:val="22"/>
              </w:rPr>
              <w:t>196605, г. Санкт-Петербург, вн.тер.г. поселок Шушары, ш Петербургское, д. 66, к. 1, литера А, этаж 7, помещ. 36-Н, каб. 701</w:t>
            </w:r>
          </w:p>
        </w:tc>
      </w:tr>
      <w:tr>
        <w:trPr/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>
                <w:bCs/>
                <w:iCs/>
                <w:sz w:val="22"/>
                <w:szCs w:val="22"/>
              </w:rPr>
              <w:t>1.3. Основной государственный регистрационный номер (ОГРН) эмитента (при наличии)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40" w:right="85"/>
              <w:rPr/>
            </w:pPr>
            <w:r>
              <w:rPr>
                <w:b/>
                <w:bCs/>
                <w:sz w:val="22"/>
                <w:szCs w:val="22"/>
              </w:rPr>
              <w:t>1052600002180</w:t>
            </w:r>
          </w:p>
        </w:tc>
      </w:tr>
      <w:tr>
        <w:trPr/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>
                <w:bCs/>
                <w:iCs/>
                <w:sz w:val="22"/>
                <w:szCs w:val="22"/>
              </w:rPr>
              <w:t>1.4. Идентификационный номер налогоплательщика (ИНН) эмитента (при наличии)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40" w:right="85"/>
              <w:rPr/>
            </w:pPr>
            <w:r>
              <w:rPr>
                <w:b/>
                <w:bCs/>
                <w:sz w:val="22"/>
                <w:szCs w:val="22"/>
              </w:rPr>
              <w:t>2607018122</w:t>
            </w:r>
          </w:p>
        </w:tc>
      </w:tr>
      <w:tr>
        <w:trPr/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>
                <w:bCs/>
                <w:iCs/>
                <w:sz w:val="22"/>
                <w:szCs w:val="22"/>
              </w:rPr>
              <w:t>1.5. Уникальный код эмитента, присвоенный Банком России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40" w:right="85"/>
              <w:rPr/>
            </w:pPr>
            <w:r>
              <w:rPr>
                <w:b/>
                <w:bCs/>
                <w:sz w:val="22"/>
                <w:szCs w:val="22"/>
              </w:rPr>
              <w:t>65105-D</w:t>
            </w:r>
          </w:p>
        </w:tc>
      </w:tr>
      <w:tr>
        <w:trPr/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>
                <w:bCs/>
                <w:iCs/>
                <w:sz w:val="22"/>
                <w:szCs w:val="22"/>
              </w:rPr>
              <w:t>1.6. Адрес страницы в сети «Интернет», используемой эмитентом для раскрытия информации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57"/>
              <w:rPr/>
            </w:pPr>
            <w:hyperlink r:id="rId2" w:tgtFrame="https://www.ogk2.ru/">
              <w:r>
                <w:rPr>
                  <w:rStyle w:val="Hyperlink"/>
                  <w:b/>
                  <w:sz w:val="22"/>
                  <w:szCs w:val="22"/>
                </w:rPr>
                <w:t>https://www.ogk2.ru</w:t>
              </w:r>
            </w:hyperlink>
          </w:p>
          <w:p>
            <w:pPr>
              <w:pStyle w:val="Normal"/>
              <w:ind w:right="85"/>
              <w:rPr/>
            </w:pPr>
            <w:hyperlink r:id="rId3" w:tgtFrame="https://www.e-disclosure.ru/portal/company.aspx?id=7234">
              <w:r>
                <w:rPr>
                  <w:rStyle w:val="Hyperlink"/>
                  <w:b/>
                  <w:sz w:val="22"/>
                  <w:szCs w:val="22"/>
                </w:rPr>
                <w:t>https://www.e-disclosure.ru/portal/company.aspx?id=7234</w:t>
              </w:r>
            </w:hyperlink>
          </w:p>
        </w:tc>
      </w:tr>
      <w:tr>
        <w:trPr/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>
                <w:bCs/>
                <w:iCs/>
                <w:sz w:val="22"/>
                <w:szCs w:val="22"/>
              </w:rPr>
              <w:t>1.7. Дата наступления события (существенного факта), о котором составлено сообщение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40" w:right="85"/>
              <w:rPr/>
            </w:pPr>
            <w:r>
              <w:rPr>
                <w:b/>
                <w:bCs/>
                <w:sz w:val="22"/>
                <w:szCs w:val="22"/>
              </w:rPr>
              <w:t>17.05.2024</w:t>
            </w:r>
          </w:p>
        </w:tc>
      </w:tr>
    </w:tbl>
    <w:p>
      <w:pPr>
        <w:pStyle w:val="Normal"/>
        <w:keepNext w:val="true"/>
        <w:keepLines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10345" w:type="dxa"/>
        <w:jc w:val="left"/>
        <w:tblInd w:w="4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val="04a0" w:noHBand="0" w:noVBand="1" w:firstColumn="1" w:lastRow="0" w:lastColumn="0" w:firstRow="1"/>
      </w:tblPr>
      <w:tblGrid>
        <w:gridCol w:w="1203"/>
        <w:gridCol w:w="431"/>
        <w:gridCol w:w="300"/>
        <w:gridCol w:w="1320"/>
        <w:gridCol w:w="420"/>
        <w:gridCol w:w="300"/>
        <w:gridCol w:w="1279"/>
        <w:gridCol w:w="1331"/>
        <w:gridCol w:w="469"/>
        <w:gridCol w:w="3061"/>
        <w:gridCol w:w="230"/>
      </w:tblGrid>
      <w:tr>
        <w:trPr/>
        <w:tc>
          <w:tcPr>
            <w:tcW w:w="10344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true"/>
              <w:keepLines/>
              <w:jc w:val="center"/>
              <w:rPr/>
            </w:pPr>
            <w:r>
              <w:rPr>
                <w:sz w:val="22"/>
                <w:szCs w:val="22"/>
              </w:rPr>
              <w:t>2. Содержание сообщения</w:t>
            </w:r>
          </w:p>
        </w:tc>
      </w:tr>
      <w:tr>
        <w:trPr>
          <w:trHeight w:val="70" w:hRule="atLeast"/>
        </w:trPr>
        <w:tc>
          <w:tcPr>
            <w:tcW w:w="1034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2.1. </w:t>
            </w:r>
            <w:r>
              <w:rPr>
                <w:color w:val="000000"/>
                <w:sz w:val="22"/>
                <w:szCs w:val="22"/>
              </w:rPr>
              <w:t>Идентификационные признаки ценных бумаг: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i/>
                <w:sz w:val="22"/>
                <w:szCs w:val="22"/>
              </w:rPr>
              <w:t xml:space="preserve">обыкновенные акции, регистрационный номер дополнительного выпуска ценных бумаг 1-02-65105-D-006D от 14.03.2024 г., международный код (номер) идентификации ценных бумаг (ISIN): </w:t>
            </w:r>
            <w:r>
              <w:rPr>
                <w:b/>
                <w:i/>
                <w:sz w:val="22"/>
                <w:szCs w:val="22"/>
                <w:lang w:val="en-US"/>
              </w:rPr>
              <w:t>RU</w:t>
            </w:r>
            <w:r>
              <w:rPr>
                <w:b/>
                <w:i/>
                <w:sz w:val="22"/>
                <w:szCs w:val="22"/>
              </w:rPr>
              <w:t>000</w:t>
            </w:r>
            <w:r>
              <w:rPr>
                <w:b/>
                <w:i/>
                <w:sz w:val="22"/>
                <w:szCs w:val="22"/>
                <w:lang w:val="en-US"/>
              </w:rPr>
              <w:t>A</w:t>
            </w:r>
            <w:r>
              <w:rPr>
                <w:b/>
                <w:i/>
                <w:sz w:val="22"/>
                <w:szCs w:val="22"/>
              </w:rPr>
              <w:t>1082</w:t>
            </w:r>
            <w:r>
              <w:rPr>
                <w:b/>
                <w:i/>
                <w:sz w:val="22"/>
                <w:szCs w:val="22"/>
                <w:lang w:val="en-US"/>
              </w:rPr>
              <w:t>F</w:t>
            </w:r>
            <w:r>
              <w:rPr>
                <w:b/>
                <w:i/>
                <w:sz w:val="22"/>
                <w:szCs w:val="22"/>
              </w:rPr>
              <w:t>7, международный код классификации финансовых инструментов (</w:t>
            </w:r>
            <w:r>
              <w:rPr>
                <w:b/>
                <w:i/>
                <w:sz w:val="22"/>
                <w:szCs w:val="22"/>
                <w:lang w:val="en-US"/>
              </w:rPr>
              <w:t>CFI</w:t>
            </w:r>
            <w:r>
              <w:rPr>
                <w:b/>
                <w:i/>
                <w:sz w:val="22"/>
                <w:szCs w:val="22"/>
              </w:rPr>
              <w:t xml:space="preserve">): </w:t>
            </w:r>
            <w:r>
              <w:rPr>
                <w:b/>
                <w:i/>
                <w:sz w:val="22"/>
                <w:szCs w:val="22"/>
                <w:lang w:val="en-US"/>
              </w:rPr>
              <w:t>ESVXFR</w:t>
            </w:r>
            <w:r>
              <w:rPr>
                <w:b/>
                <w:i/>
                <w:sz w:val="22"/>
                <w:szCs w:val="22"/>
              </w:rPr>
              <w:t xml:space="preserve"> (далее – Акции).</w:t>
            </w:r>
          </w:p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2.2. Наименование регистрирующего органа, осуществившего государственную регистрацию дополнительного выпуска ценных бумаг: </w:t>
            </w:r>
            <w:r>
              <w:rPr>
                <w:b/>
                <w:i/>
                <w:sz w:val="22"/>
                <w:szCs w:val="22"/>
              </w:rPr>
              <w:t>Банк России.</w:t>
            </w:r>
          </w:p>
          <w:p>
            <w:pPr>
              <w:pStyle w:val="Normal"/>
              <w:jc w:val="both"/>
              <w:rPr>
                <w:b/>
                <w:bCs/>
                <w:i/>
                <w:i/>
              </w:rPr>
            </w:pPr>
            <w:r>
              <w:rPr>
                <w:sz w:val="22"/>
                <w:szCs w:val="22"/>
              </w:rPr>
              <w:t xml:space="preserve">2.3. </w:t>
            </w:r>
            <w:r>
              <w:rPr>
                <w:color w:val="000000"/>
                <w:sz w:val="22"/>
                <w:szCs w:val="22"/>
              </w:rPr>
              <w:t xml:space="preserve">Количество размещаемых ценных бумаг и номинальная стоимость каждой ценной бумаги:                               </w:t>
            </w:r>
            <w:r>
              <w:rPr>
                <w:rFonts w:eastAsia="Calibri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48 283 938 719 (Сорок восемь миллиардов двести восемьдесят три миллиона девятьсот тридцать восемь тысяч семьсот девятнадцать) штук,  </w:t>
            </w: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номинальной стоимостью 0,3627 (Ноль целых три тысячи шестьсот двадцать семь десятитысячных) рубля каждая.</w:t>
            </w:r>
          </w:p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2.4. </w:t>
            </w:r>
            <w:r>
              <w:rPr>
                <w:color w:val="000000"/>
                <w:sz w:val="22"/>
                <w:szCs w:val="22"/>
              </w:rPr>
              <w:t>Способ размещения ценных бумаг</w:t>
            </w:r>
            <w:r>
              <w:rPr>
                <w:sz w:val="22"/>
                <w:szCs w:val="22"/>
              </w:rPr>
              <w:t xml:space="preserve">: </w:t>
            </w:r>
            <w:r>
              <w:rPr>
                <w:b/>
                <w:bCs/>
                <w:i/>
                <w:iCs/>
                <w:sz w:val="22"/>
                <w:szCs w:val="22"/>
              </w:rPr>
              <w:t>закрытая подписка.</w:t>
            </w:r>
          </w:p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2.5. </w:t>
            </w:r>
            <w:r>
              <w:rPr>
                <w:color w:val="000000"/>
                <w:sz w:val="22"/>
                <w:szCs w:val="22"/>
              </w:rPr>
              <w:t xml:space="preserve">Предоставление акционерам (участникам) эмитента и (или) иным лицам преимущественного права приобретения размещаемых ценных бумаг: </w:t>
            </w:r>
            <w:r>
              <w:rPr>
                <w:b/>
                <w:i/>
                <w:sz w:val="22"/>
                <w:szCs w:val="22"/>
              </w:rPr>
              <w:t>в соответствии с абзацем 1 пункта 1.1 статьи 40 Федерального закона от 26.12.1995 № 208-ФЗ «Об акционерных обществах» акционеры эмитента, голосовавшие против или не принимавшие участия в голосовании по вопросу о размещении посредством закрытой подписки дополнительных обыкновенных акций (а именно по вопросу об увеличении уставного капитала общества путем размещения акций), имеют преимущественное право приобретения дополнительных обыкновенных акций, размещаемых посредством закрытой подписки, в количестве, пропорциональном количеству принадлежащих им обыкновенных акций эмитента.</w:t>
            </w:r>
          </w:p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2.6. Цена размещения дополнительных акций ПАО «ОГК-2», в том числе лицам, включенным в список лиц, имеющих преимущественное право приобретения размещаемых дополнительных акций: </w:t>
            </w: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0,5563 (Ноль целых пять тысяч пятьсот шестьдесят три десятитысячных) рубля за одну Акцию.</w:t>
            </w:r>
          </w:p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2.7. Дата, на которую составлен список лиц, имеющих преимущественное право приобретения размещаемых ценных бумаг: </w:t>
            </w:r>
            <w:r>
              <w:rPr>
                <w:b/>
                <w:i/>
                <w:color w:val="000000"/>
                <w:sz w:val="22"/>
                <w:szCs w:val="22"/>
              </w:rPr>
              <w:t>15.09.2023.</w:t>
            </w:r>
          </w:p>
          <w:p>
            <w:pPr>
              <w:pStyle w:val="Normal"/>
              <w:jc w:val="both"/>
              <w:rPr/>
            </w:pPr>
            <w:r>
              <w:rPr>
                <w:color w:val="000000"/>
                <w:sz w:val="22"/>
                <w:szCs w:val="22"/>
              </w:rPr>
              <w:t xml:space="preserve">2.8. Дата опубликования уведомления о возможности осуществления преимущественного права приобретения ценных бумаг на веб-сайте Эмитента в сети Интернет по адресам </w:t>
            </w:r>
            <w:hyperlink r:id="rId4">
              <w:r>
                <w:rPr>
                  <w:rStyle w:val="Hyperlink"/>
                  <w:color w:val="000000"/>
                  <w:sz w:val="22"/>
                  <w:szCs w:val="22"/>
                  <w:u w:val="none"/>
                </w:rPr>
                <w:t>https://www.e-disclosure.ru/portal/company.aspx?id=7234</w:t>
              </w:r>
            </w:hyperlink>
            <w:r>
              <w:rPr>
                <w:color w:val="000000"/>
                <w:sz w:val="22"/>
                <w:szCs w:val="22"/>
                <w:u w:val="none"/>
              </w:rPr>
              <w:t>,</w:t>
            </w:r>
            <w:r>
              <w:rPr>
                <w:color w:val="000000"/>
                <w:sz w:val="22"/>
                <w:szCs w:val="22"/>
              </w:rPr>
              <w:t xml:space="preserve"> https://www.ogk2.ru/: </w:t>
            </w:r>
            <w:r>
              <w:rPr>
                <w:rStyle w:val="Hyperlink"/>
                <w:b/>
                <w:bCs/>
                <w:i/>
                <w:iCs/>
                <w:color w:val="000000"/>
                <w:sz w:val="22"/>
                <w:szCs w:val="22"/>
                <w:u w:val="none"/>
              </w:rPr>
              <w:t>26.03.2024.</w:t>
            </w:r>
          </w:p>
          <w:p>
            <w:pPr>
              <w:pStyle w:val="Normal"/>
              <w:jc w:val="both"/>
              <w:rPr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2.9. Срок действия преимущественного права: </w:t>
            </w: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45 (Сорок пять) дней с даты осуществления уведомления лиц, имеющих преимущественное право приобретения размещаемых Акций о возможности осуществления преимущественного права приобретения размещаемых Акций в порядке, предусмотренном документом, содержащим условия размещения ценных бумаг.</w:t>
            </w:r>
          </w:p>
          <w:p>
            <w:pPr>
              <w:pStyle w:val="Normal"/>
              <w:jc w:val="both"/>
              <w:rPr/>
            </w:pPr>
            <w:r>
              <w:rPr>
                <w:color w:val="000000"/>
                <w:sz w:val="22"/>
                <w:szCs w:val="22"/>
              </w:rPr>
              <w:t xml:space="preserve">Дата окончания срока действия преимущественного права приобретения ценных бумаг дополнительного выпуска: </w:t>
            </w: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13.05.2024.</w:t>
            </w:r>
          </w:p>
          <w:p>
            <w:pPr>
              <w:pStyle w:val="BodyText"/>
              <w:spacing w:before="0" w:after="0"/>
              <w:jc w:val="both"/>
              <w:rPr/>
            </w:pPr>
            <w:r>
              <w:rPr>
                <w:color w:val="000000"/>
                <w:sz w:val="22"/>
                <w:szCs w:val="22"/>
              </w:rPr>
              <w:t>2.10. Сведения об итогах осуществления преимущественного права:</w:t>
            </w:r>
          </w:p>
          <w:p>
            <w:pPr>
              <w:pStyle w:val="BodyText"/>
              <w:spacing w:before="0" w:after="0"/>
              <w:jc w:val="both"/>
              <w:rPr/>
            </w:pPr>
            <w:r>
              <w:rPr>
                <w:color w:val="000000"/>
                <w:sz w:val="22"/>
                <w:szCs w:val="22"/>
              </w:rPr>
              <w:t xml:space="preserve">2.10.1 Количество ценных бумаг, размещенных в результате осуществления преимущественного права их приобретения: </w:t>
            </w: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101 350 072 (Сто один миллион триста пятьдесят тысяч семьдесят две) штуки.</w:t>
            </w:r>
          </w:p>
          <w:p>
            <w:pPr>
              <w:pStyle w:val="BodyText"/>
              <w:spacing w:before="0" w:after="0"/>
              <w:jc w:val="both"/>
              <w:rPr/>
            </w:pPr>
            <w:r>
              <w:rPr>
                <w:color w:val="000000"/>
                <w:sz w:val="22"/>
                <w:szCs w:val="22"/>
              </w:rPr>
              <w:t>2.10.2. Количество ценных бумаг, оставшихся</w:t>
            </w:r>
            <w:r>
              <w:rPr>
                <w:sz w:val="22"/>
                <w:szCs w:val="22"/>
              </w:rPr>
              <w:t xml:space="preserve"> к размещению после осуществления акционерами преимущественного права: </w:t>
            </w:r>
            <w:r>
              <w:rPr>
                <w:rFonts w:eastAsia="Calibri"/>
                <w:b/>
                <w:bCs/>
                <w:i/>
                <w:iCs/>
                <w:sz w:val="22"/>
                <w:szCs w:val="22"/>
                <w:lang w:eastAsia="en-US"/>
              </w:rPr>
              <w:t>48 182 588 647 (Сорок восемь миллиардов сто восемьдесят два миллиона пятьсот восемьдесят восемь тысяч шестьсот сорок семь</w:t>
            </w: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) штук.</w:t>
            </w:r>
          </w:p>
          <w:p>
            <w:pPr>
              <w:pStyle w:val="BodyText"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2.10.3. Дата подведения итогов осуществления преимущественного права: </w:t>
            </w:r>
            <w:r>
              <w:rPr>
                <w:b/>
                <w:bCs/>
                <w:i/>
                <w:iCs/>
                <w:color w:val="000000"/>
                <w:sz w:val="22"/>
                <w:szCs w:val="22"/>
                <w:shd w:fill="FFFFFF" w:val="clear"/>
              </w:rPr>
              <w:t>17.05.2024 (Приказ                          ПАО «ОГК-2» от 17.05.2024 № 126).</w:t>
            </w:r>
          </w:p>
        </w:tc>
      </w:tr>
      <w:tr>
        <w:trPr>
          <w:cantSplit w:val="true"/>
        </w:trPr>
        <w:tc>
          <w:tcPr>
            <w:tcW w:w="1034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3. Подпись</w:t>
            </w:r>
          </w:p>
        </w:tc>
      </w:tr>
      <w:tr>
        <w:trPr>
          <w:trHeight w:val="1032" w:hRule="atLeast"/>
          <w:cantSplit w:val="true"/>
        </w:trPr>
        <w:tc>
          <w:tcPr>
            <w:tcW w:w="5253" w:type="dxa"/>
            <w:gridSpan w:val="7"/>
            <w:tcBorders>
              <w:top w:val="single" w:sz="4" w:space="0" w:color="000000"/>
              <w:left w:val="single" w:sz="4" w:space="0" w:color="000000"/>
            </w:tcBorders>
            <w:vAlign w:val="bottom"/>
          </w:tcPr>
          <w:p>
            <w:pPr>
              <w:pStyle w:val="Normal"/>
              <w:spacing w:lineRule="atLeast" w:line="57" w:before="200" w:after="0"/>
              <w:ind w:left="57"/>
              <w:rPr/>
            </w:pPr>
            <w:r>
              <w:rPr>
                <w:b/>
                <w:bCs/>
                <w:sz w:val="22"/>
                <w:szCs w:val="22"/>
              </w:rPr>
              <w:t xml:space="preserve">3.1. </w:t>
            </w:r>
            <w:r>
              <w:rPr>
                <w:b/>
                <w:color w:val="000000"/>
                <w:sz w:val="22"/>
              </w:rPr>
              <w:t xml:space="preserve">Заместитель управляющего директора по корпоративным и правовым вопросам, действующий на основании доверенности </w:t>
              <w:br/>
              <w:t>№ 77/299-н/77-2022-1-1027 от 25.03.2022</w:t>
            </w:r>
          </w:p>
          <w:p>
            <w:pPr>
              <w:pStyle w:val="Normal"/>
              <w:ind w:left="57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ind w:left="177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3061" w:type="dxa"/>
            <w:tcBorders>
              <w:top w:val="single" w:sz="4" w:space="0" w:color="000000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2"/>
                <w:szCs w:val="22"/>
              </w:rPr>
              <w:t>М.А. Чалый</w:t>
            </w:r>
          </w:p>
        </w:tc>
        <w:tc>
          <w:tcPr>
            <w:tcW w:w="230" w:type="dxa"/>
            <w:tcBorders>
              <w:top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</w:tr>
      <w:tr>
        <w:trPr>
          <w:trHeight w:val="280" w:hRule="exact"/>
          <w:cantSplit w:val="true"/>
        </w:trPr>
        <w:tc>
          <w:tcPr>
            <w:tcW w:w="5253" w:type="dxa"/>
            <w:gridSpan w:val="7"/>
            <w:tcBorders>
              <w:left w:val="single" w:sz="4" w:space="0" w:color="000000"/>
            </w:tcBorders>
          </w:tcPr>
          <w:p>
            <w:pPr>
              <w:pStyle w:val="Normal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1800" w:type="dxa"/>
            <w:gridSpan w:val="2"/>
            <w:tcBorders/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(подпись)</w:t>
            </w:r>
          </w:p>
        </w:tc>
        <w:tc>
          <w:tcPr>
            <w:tcW w:w="3061" w:type="dxa"/>
            <w:tcBorders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30" w:type="dxa"/>
            <w:tcBorders>
              <w:right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1203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2"/>
                <w:szCs w:val="22"/>
              </w:rPr>
              <w:t>3.2. Дата “</w:t>
            </w:r>
          </w:p>
        </w:tc>
        <w:tc>
          <w:tcPr>
            <w:tcW w:w="431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300" w:type="dxa"/>
            <w:tcBorders/>
            <w:vAlign w:val="bottom"/>
          </w:tcPr>
          <w:p>
            <w:pPr>
              <w:pStyle w:val="Normal"/>
              <w:rPr/>
            </w:pPr>
            <w:r>
              <w:rPr>
                <w:sz w:val="22"/>
                <w:szCs w:val="22"/>
              </w:rPr>
              <w:t>”</w:t>
            </w:r>
          </w:p>
        </w:tc>
        <w:tc>
          <w:tcPr>
            <w:tcW w:w="1320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мая</w:t>
            </w:r>
          </w:p>
        </w:tc>
        <w:tc>
          <w:tcPr>
            <w:tcW w:w="420" w:type="dxa"/>
            <w:tcBorders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00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279" w:type="dxa"/>
            <w:tcBorders/>
            <w:vAlign w:val="bottom"/>
          </w:tcPr>
          <w:p>
            <w:pPr>
              <w:pStyle w:val="Normal"/>
              <w:ind w:left="57"/>
              <w:rPr/>
            </w:pPr>
            <w:r>
              <w:rPr>
                <w:sz w:val="22"/>
                <w:szCs w:val="22"/>
              </w:rPr>
              <w:t>г.</w:t>
            </w:r>
          </w:p>
        </w:tc>
        <w:tc>
          <w:tcPr>
            <w:tcW w:w="1331" w:type="dxa"/>
            <w:tcBorders/>
            <w:vAlign w:val="bottom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760" w:type="dxa"/>
            <w:gridSpan w:val="3"/>
            <w:tcBorders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5253" w:type="dxa"/>
            <w:gridSpan w:val="7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331" w:type="dxa"/>
            <w:tcBorders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760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‍</w:t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5"/>
      <w:type w:val="nextPage"/>
      <w:pgSz w:w="11906" w:h="16838"/>
      <w:pgMar w:left="1134" w:right="567" w:gutter="0" w:header="397" w:top="850" w:footer="0" w:bottom="567"/>
      <w:pgNumType w:fmt="decimal"/>
      <w:formProt w:val="false"/>
      <w:textDirection w:val="lrTb"/>
      <w:docGrid w:type="default" w:linePitch="36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1"/>
    <w:family w:val="roman"/>
    <w:pitch w:val="variable"/>
  </w:font>
  <w:font w:name="Courier New">
    <w:charset w:val="01"/>
    <w:family w:val="roman"/>
    <w:pitch w:val="variable"/>
  </w:font>
  <w:font w:name="Wingdings">
    <w:charset w:val="01"/>
    <w:family w:val="roman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Open Sans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right"/>
      <w:rPr>
        <w:sz w:val="14"/>
        <w:szCs w:val="14"/>
      </w:rPr>
    </w:pPr>
    <w:r>
      <w:rPr>
        <w:sz w:val="14"/>
        <w:szCs w:val="14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pStyle w:val="Heading2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pStyle w:val="Heading3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WenQuanYi Micro Hei" w:cs="Lohit Devanagari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eastAsia="Times New Roman" w:cs="Times New Roman" w:ascii="Times New Roman" w:hAnsi="Times New Roman"/>
      <w:color w:val="auto"/>
      <w:kern w:val="0"/>
      <w:sz w:val="20"/>
      <w:szCs w:val="20"/>
      <w:lang w:bidi="ar-SA" w:val="ru-RU" w:eastAsia="zh-CN"/>
    </w:rPr>
  </w:style>
  <w:style w:type="paragraph" w:styleId="Heading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Heading2">
    <w:name w:val="Heading 2"/>
    <w:basedOn w:val="Normal"/>
    <w:qFormat/>
    <w:pPr>
      <w:keepNext w:val="true"/>
      <w:numPr>
        <w:ilvl w:val="1"/>
        <w:numId w:val="1"/>
      </w:numPr>
      <w:jc w:val="center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qFormat/>
    <w:pPr>
      <w:keepNext w:val="true"/>
      <w:numPr>
        <w:ilvl w:val="2"/>
        <w:numId w:val="1"/>
      </w:numPr>
      <w:jc w:val="center"/>
      <w:outlineLvl w:val="2"/>
    </w:pPr>
    <w:rPr>
      <w:b/>
      <w:bCs/>
      <w:sz w:val="22"/>
      <w:szCs w:val="22"/>
    </w:rPr>
  </w:style>
  <w:style w:type="paragraph" w:styleId="Heading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uiPriority w:val="9"/>
    <w:qFormat/>
    <w:rPr>
      <w:rFonts w:ascii="Arial" w:hAnsi="Arial" w:eastAsia="Arial" w:cs="Arial"/>
      <w:sz w:val="34"/>
    </w:rPr>
  </w:style>
  <w:style w:type="character" w:styleId="Heading3Char" w:customStyle="1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 w:customStyle="1">
    <w:name w:val="Title Char"/>
    <w:uiPriority w:val="10"/>
    <w:qFormat/>
    <w:rPr>
      <w:sz w:val="48"/>
      <w:szCs w:val="48"/>
    </w:rPr>
  </w:style>
  <w:style w:type="character" w:styleId="SubtitleChar" w:customStyle="1">
    <w:name w:val="Subtitle Char"/>
    <w:uiPriority w:val="11"/>
    <w:qFormat/>
    <w:rPr>
      <w:sz w:val="24"/>
      <w:szCs w:val="24"/>
    </w:rPr>
  </w:style>
  <w:style w:type="character" w:styleId="QuoteChar" w:customStyle="1">
    <w:name w:val="Quote Char"/>
    <w:uiPriority w:val="29"/>
    <w:qFormat/>
    <w:rPr>
      <w:i/>
    </w:rPr>
  </w:style>
  <w:style w:type="character" w:styleId="IntenseQuoteChar" w:customStyle="1">
    <w:name w:val="Intense Quote Char"/>
    <w:uiPriority w:val="30"/>
    <w:qFormat/>
    <w:rPr>
      <w:i/>
    </w:rPr>
  </w:style>
  <w:style w:type="character" w:styleId="HeaderChar" w:customStyle="1">
    <w:name w:val="Header Char"/>
    <w:uiPriority w:val="99"/>
    <w:qFormat/>
    <w:rPr/>
  </w:style>
  <w:style w:type="character" w:styleId="FooterChar" w:customStyle="1">
    <w:name w:val="Footer Char"/>
    <w:uiPriority w:val="99"/>
    <w:qFormat/>
    <w:rPr/>
  </w:style>
  <w:style w:type="character" w:styleId="CaptionChar" w:customStyle="1">
    <w:name w:val="Caption Char"/>
    <w:uiPriority w:val="99"/>
    <w:qFormat/>
    <w:rPr/>
  </w:style>
  <w:style w:type="character" w:styleId="FootnoteTextChar" w:customStyle="1">
    <w:name w:val="Footnote Text Char"/>
    <w:uiPriority w:val="99"/>
    <w:qFormat/>
    <w:rPr>
      <w:sz w:val="18"/>
    </w:rPr>
  </w:style>
  <w:style w:type="character" w:styleId="Style5" w:customStyle="1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TextChar" w:customStyle="1">
    <w:name w:val="Endnote Text Char"/>
    <w:uiPriority w:val="99"/>
    <w:qFormat/>
    <w:rPr>
      <w:sz w:val="20"/>
    </w:rPr>
  </w:style>
  <w:style w:type="character" w:styleId="Style6" w:customStyle="1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WW8Num1z0" w:customStyle="1">
    <w:name w:val="WW8Num1z0"/>
    <w:qFormat/>
    <w:rPr>
      <w:rFonts w:cs="Times New Roman"/>
    </w:rPr>
  </w:style>
  <w:style w:type="character" w:styleId="WW8Num1z1" w:customStyle="1">
    <w:name w:val="WW8Num1z1"/>
    <w:qFormat/>
    <w:rPr>
      <w:rFonts w:cs="Times New Roman"/>
    </w:rPr>
  </w:style>
  <w:style w:type="character" w:styleId="WW8Num2z0" w:customStyle="1">
    <w:name w:val="WW8Num2z0"/>
    <w:qFormat/>
    <w:rPr>
      <w:rFonts w:ascii="Symbol" w:hAnsi="Symbol" w:cs="Symbol"/>
    </w:rPr>
  </w:style>
  <w:style w:type="character" w:styleId="WW8Num2z1" w:customStyle="1">
    <w:name w:val="WW8Num2z1"/>
    <w:qFormat/>
    <w:rPr>
      <w:rFonts w:ascii="Courier New" w:hAnsi="Courier New" w:cs="Courier New"/>
    </w:rPr>
  </w:style>
  <w:style w:type="character" w:styleId="WW8Num2z2" w:customStyle="1">
    <w:name w:val="WW8Num2z2"/>
    <w:qFormat/>
    <w:rPr>
      <w:rFonts w:ascii="Wingdings" w:hAnsi="Wingdings" w:cs="Wingdings"/>
    </w:rPr>
  </w:style>
  <w:style w:type="character" w:styleId="WW8Num3z0" w:customStyle="1">
    <w:name w:val="WW8Num3z0"/>
    <w:qFormat/>
    <w:rPr>
      <w:rFonts w:cs="Times New Roman"/>
    </w:rPr>
  </w:style>
  <w:style w:type="character" w:styleId="WW8Num4z0" w:customStyle="1">
    <w:name w:val="WW8Num4z0"/>
    <w:qFormat/>
    <w:rPr>
      <w:rFonts w:ascii="Symbol" w:hAnsi="Symbol" w:cs="Symbol"/>
    </w:rPr>
  </w:style>
  <w:style w:type="character" w:styleId="WW8Num4z1" w:customStyle="1">
    <w:name w:val="WW8Num4z1"/>
    <w:qFormat/>
    <w:rPr>
      <w:rFonts w:ascii="Courier New" w:hAnsi="Courier New" w:cs="Courier New"/>
    </w:rPr>
  </w:style>
  <w:style w:type="character" w:styleId="WW8Num4z2" w:customStyle="1">
    <w:name w:val="WW8Num4z2"/>
    <w:qFormat/>
    <w:rPr>
      <w:rFonts w:ascii="Wingdings" w:hAnsi="Wingdings" w:cs="Wingdings"/>
    </w:rPr>
  </w:style>
  <w:style w:type="character" w:styleId="1" w:customStyle="1">
    <w:name w:val="Основной шрифт абзаца1"/>
    <w:qFormat/>
    <w:rPr/>
  </w:style>
  <w:style w:type="character" w:styleId="2" w:customStyle="1">
    <w:name w:val="Заголовок 2 Знак"/>
    <w:qFormat/>
    <w:rPr>
      <w:rFonts w:ascii="Cambria" w:hAnsi="Cambria" w:cs="Cambria"/>
      <w:b/>
      <w:bCs/>
      <w:i/>
      <w:iCs/>
      <w:sz w:val="28"/>
      <w:szCs w:val="28"/>
    </w:rPr>
  </w:style>
  <w:style w:type="character" w:styleId="3" w:customStyle="1">
    <w:name w:val="Заголовок 3 Знак"/>
    <w:qFormat/>
    <w:rPr>
      <w:rFonts w:ascii="Cambria" w:hAnsi="Cambria" w:cs="Cambria"/>
      <w:b/>
      <w:bCs/>
      <w:sz w:val="26"/>
      <w:szCs w:val="26"/>
    </w:rPr>
  </w:style>
  <w:style w:type="character" w:styleId="Style7" w:customStyle="1">
    <w:name w:val="Верхний колонтитул Знак"/>
    <w:qFormat/>
    <w:rPr>
      <w:rFonts w:cs="Times New Roman"/>
      <w:sz w:val="20"/>
      <w:szCs w:val="20"/>
    </w:rPr>
  </w:style>
  <w:style w:type="character" w:styleId="Style8" w:customStyle="1">
    <w:name w:val="Нижний колонтитул Знак"/>
    <w:qFormat/>
    <w:rPr>
      <w:rFonts w:cs="Times New Roman"/>
      <w:sz w:val="20"/>
      <w:szCs w:val="20"/>
    </w:rPr>
  </w:style>
  <w:style w:type="character" w:styleId="Style9" w:customStyle="1">
    <w:name w:val="Текст выноски Знак"/>
    <w:qFormat/>
    <w:rPr>
      <w:rFonts w:ascii="Tahoma" w:hAnsi="Tahoma" w:cs="Tahoma"/>
      <w:sz w:val="16"/>
      <w:szCs w:val="16"/>
    </w:rPr>
  </w:style>
  <w:style w:type="character" w:styleId="Style10" w:customStyle="1">
    <w:name w:val="Основной текст с отступом Знак"/>
    <w:qFormat/>
    <w:rPr>
      <w:rFonts w:cs="Times New Roman"/>
      <w:sz w:val="20"/>
      <w:szCs w:val="20"/>
    </w:rPr>
  </w:style>
  <w:style w:type="character" w:styleId="Hyperlink">
    <w:name w:val="Hyperlink"/>
    <w:rPr>
      <w:rFonts w:cs="Times New Roman"/>
      <w:color w:val="0000FF"/>
      <w:u w:val="single"/>
    </w:rPr>
  </w:style>
  <w:style w:type="character" w:styleId="21" w:customStyle="1">
    <w:name w:val="Основной текст с отступом 2 Знак"/>
    <w:qFormat/>
    <w:rPr>
      <w:rFonts w:cs="Times New Roman"/>
      <w:sz w:val="20"/>
      <w:szCs w:val="20"/>
    </w:rPr>
  </w:style>
  <w:style w:type="character" w:styleId="Style11" w:customStyle="1">
    <w:name w:val="Основной текст Знак"/>
    <w:qFormat/>
    <w:rPr>
      <w:rFonts w:cs="Times New Roman"/>
    </w:rPr>
  </w:style>
  <w:style w:type="character" w:styleId="22" w:customStyle="1">
    <w:name w:val="Основной текст 2 Знак"/>
    <w:qFormat/>
    <w:rPr>
      <w:rFonts w:cs="Times New Roman"/>
    </w:rPr>
  </w:style>
  <w:style w:type="character" w:styleId="Subst" w:customStyle="1">
    <w:name w:val="Subst"/>
    <w:qFormat/>
    <w:rPr>
      <w:b/>
      <w:i/>
    </w:rPr>
  </w:style>
  <w:style w:type="character" w:styleId="SUBST1" w:customStyle="1">
    <w:name w:val="__SUBST"/>
    <w:qFormat/>
    <w:rPr>
      <w:b/>
      <w:i/>
      <w:sz w:val="22"/>
    </w:rPr>
  </w:style>
  <w:style w:type="character" w:styleId="11" w:customStyle="1">
    <w:name w:val="Знак примечания1"/>
    <w:qFormat/>
    <w:rPr>
      <w:rFonts w:cs="Times New Roman"/>
      <w:sz w:val="16"/>
      <w:szCs w:val="16"/>
    </w:rPr>
  </w:style>
  <w:style w:type="character" w:styleId="Style12" w:customStyle="1">
    <w:name w:val="Текст примечания Знак"/>
    <w:qFormat/>
    <w:rPr>
      <w:rFonts w:cs="Times New Roman"/>
    </w:rPr>
  </w:style>
  <w:style w:type="character" w:styleId="Style13" w:customStyle="1">
    <w:name w:val="Тема примечания Знак"/>
    <w:qFormat/>
    <w:rPr>
      <w:rFonts w:cs="Times New Roman"/>
      <w:b/>
      <w:bCs/>
    </w:rPr>
  </w:style>
  <w:style w:type="character" w:styleId="Apple-converted-space" w:customStyle="1">
    <w:name w:val="apple-converted-space"/>
    <w:qFormat/>
    <w:rPr/>
  </w:style>
  <w:style w:type="character" w:styleId="Strong">
    <w:name w:val="Strong"/>
    <w:qFormat/>
    <w:rPr>
      <w:b/>
      <w:bCs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2c7f97"/>
    <w:rPr>
      <w:sz w:val="16"/>
      <w:szCs w:val="16"/>
    </w:rPr>
  </w:style>
  <w:style w:type="character" w:styleId="12" w:customStyle="1">
    <w:name w:val="Текст примечания Знак1"/>
    <w:basedOn w:val="DefaultParagraphFont"/>
    <w:link w:val="Annotationtext"/>
    <w:uiPriority w:val="99"/>
    <w:semiHidden/>
    <w:qFormat/>
    <w:rsid w:val="002c7f97"/>
    <w:rPr>
      <w:rFonts w:eastAsia="Times New Roman" w:cs="Times New Roman"/>
      <w:lang w:bidi="ar-SA"/>
    </w:rPr>
  </w:style>
  <w:style w:type="character" w:styleId="Linenumber">
    <w:name w:val="line number"/>
    <w:qFormat/>
    <w:rPr/>
  </w:style>
  <w:style w:type="character" w:styleId="FollowedHyperlink">
    <w:name w:val="FollowedHyperlink"/>
    <w:rPr>
      <w:color w:val="800000"/>
      <w:u w:val="single"/>
    </w:rPr>
  </w:style>
  <w:style w:type="paragraph" w:styleId="Style14" w:customStyle="1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WenQuanYi Micro Hei" w:cs="Lohit Devanagari"/>
      <w:sz w:val="28"/>
      <w:szCs w:val="28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Lohit Devanagari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heading1">
    <w:name w:val="index heading1"/>
    <w:basedOn w:val="Style14"/>
    <w:qFormat/>
    <w:pPr/>
    <w:rPr/>
  </w:style>
  <w:style w:type="paragraph" w:styleId="Caption11" w:customStyle="1">
    <w:name w:val="caption11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heading11" w:customStyle="1">
    <w:name w:val="index heading11"/>
    <w:basedOn w:val="Style14"/>
    <w:qFormat/>
    <w:pPr/>
    <w:rPr/>
  </w:style>
  <w:style w:type="paragraph" w:styleId="Caption111" w:customStyle="1">
    <w:name w:val="caption111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heading111" w:customStyle="1">
    <w:name w:val="index heading111"/>
    <w:basedOn w:val="Style14"/>
    <w:qFormat/>
    <w:pPr/>
    <w:rPr/>
  </w:style>
  <w:style w:type="paragraph" w:styleId="Caption1111" w:customStyle="1">
    <w:name w:val="caption1111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heading1111" w:customStyle="1">
    <w:name w:val="index heading1111"/>
    <w:basedOn w:val="Style14"/>
    <w:qFormat/>
    <w:pPr/>
    <w:rPr/>
  </w:style>
  <w:style w:type="paragraph" w:styleId="ListParagraph">
    <w:name w:val="List Paragraph"/>
    <w:basedOn w:val="Normal"/>
    <w:uiPriority w:val="34"/>
    <w:qFormat/>
    <w:pPr>
      <w:spacing w:before="0" w:after="0"/>
      <w:ind w:left="720"/>
      <w:contextualSpacing/>
    </w:pPr>
    <w:rPr/>
  </w:style>
  <w:style w:type="paragraph" w:styleId="NoSpacing">
    <w:name w:val="No Spacing"/>
    <w:uiPriority w:val="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WenQuanYi Micro Hei" w:cs="Lohit Devanagari"/>
      <w:color w:val="auto"/>
      <w:kern w:val="0"/>
      <w:sz w:val="20"/>
      <w:szCs w:val="20"/>
      <w:lang w:val="ru-RU" w:eastAsia="zh-CN" w:bidi="hi-IN"/>
    </w:rPr>
  </w:style>
  <w:style w:type="paragraph" w:styleId="Title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FootnoteText">
    <w:name w:val="Footnote Text"/>
    <w:basedOn w:val="Normal"/>
    <w:uiPriority w:val="99"/>
    <w:semiHidden/>
    <w:unhideWhenUsed/>
    <w:pPr>
      <w:spacing w:before="0" w:after="40"/>
    </w:pPr>
    <w:rPr>
      <w:sz w:val="18"/>
    </w:rPr>
  </w:style>
  <w:style w:type="paragraph" w:styleId="EndnoteText">
    <w:name w:val="Endnote Text"/>
    <w:basedOn w:val="Normal"/>
    <w:uiPriority w:val="99"/>
    <w:semiHidden/>
    <w:unhideWhenUsed/>
    <w:pPr/>
    <w:rPr/>
  </w:style>
  <w:style w:type="paragraph" w:styleId="TOC1">
    <w:name w:val="TOC 1"/>
    <w:basedOn w:val="Normal"/>
    <w:uiPriority w:val="39"/>
    <w:unhideWhenUsed/>
    <w:pPr>
      <w:spacing w:before="0" w:after="57"/>
    </w:pPr>
    <w:rPr/>
  </w:style>
  <w:style w:type="paragraph" w:styleId="TOC2">
    <w:name w:val="TOC 2"/>
    <w:basedOn w:val="Normal"/>
    <w:uiPriority w:val="39"/>
    <w:unhideWhenUsed/>
    <w:pPr>
      <w:spacing w:before="0" w:after="57"/>
      <w:ind w:left="283"/>
    </w:pPr>
    <w:rPr/>
  </w:style>
  <w:style w:type="paragraph" w:styleId="TOC3">
    <w:name w:val="TOC 3"/>
    <w:basedOn w:val="Normal"/>
    <w:uiPriority w:val="39"/>
    <w:unhideWhenUsed/>
    <w:pPr>
      <w:spacing w:before="0" w:after="57"/>
      <w:ind w:left="567"/>
    </w:pPr>
    <w:rPr/>
  </w:style>
  <w:style w:type="paragraph" w:styleId="TOC4">
    <w:name w:val="TOC 4"/>
    <w:basedOn w:val="Normal"/>
    <w:uiPriority w:val="39"/>
    <w:unhideWhenUsed/>
    <w:pPr>
      <w:spacing w:before="0" w:after="57"/>
      <w:ind w:left="850"/>
    </w:pPr>
    <w:rPr/>
  </w:style>
  <w:style w:type="paragraph" w:styleId="TOC5">
    <w:name w:val="TOC 5"/>
    <w:basedOn w:val="Normal"/>
    <w:uiPriority w:val="39"/>
    <w:unhideWhenUsed/>
    <w:pPr>
      <w:spacing w:before="0" w:after="57"/>
      <w:ind w:left="1134"/>
    </w:pPr>
    <w:rPr/>
  </w:style>
  <w:style w:type="paragraph" w:styleId="TOC6">
    <w:name w:val="TOC 6"/>
    <w:basedOn w:val="Normal"/>
    <w:uiPriority w:val="39"/>
    <w:unhideWhenUsed/>
    <w:pPr>
      <w:spacing w:before="0" w:after="57"/>
      <w:ind w:left="1417"/>
    </w:pPr>
    <w:rPr/>
  </w:style>
  <w:style w:type="paragraph" w:styleId="TOC7">
    <w:name w:val="TOC 7"/>
    <w:basedOn w:val="Normal"/>
    <w:uiPriority w:val="39"/>
    <w:unhideWhenUsed/>
    <w:pPr>
      <w:spacing w:before="0" w:after="57"/>
      <w:ind w:left="1701"/>
    </w:pPr>
    <w:rPr/>
  </w:style>
  <w:style w:type="paragraph" w:styleId="TOC8">
    <w:name w:val="TOC 8"/>
    <w:basedOn w:val="Normal"/>
    <w:uiPriority w:val="39"/>
    <w:unhideWhenUsed/>
    <w:pPr>
      <w:spacing w:before="0" w:after="57"/>
      <w:ind w:left="1984"/>
    </w:pPr>
    <w:rPr/>
  </w:style>
  <w:style w:type="paragraph" w:styleId="TOC9">
    <w:name w:val="TOC 9"/>
    <w:basedOn w:val="Normal"/>
    <w:uiPriority w:val="39"/>
    <w:unhideWhenUsed/>
    <w:pPr>
      <w:spacing w:before="0" w:after="57"/>
      <w:ind w:left="2268"/>
    </w:pPr>
    <w:rPr/>
  </w:style>
  <w:style w:type="paragraph" w:styleId="IndexHeading">
    <w:name w:val="Index Heading"/>
    <w:basedOn w:val="Style14"/>
    <w:pPr/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WenQuanYi Micro Hei" w:cs="Lohit Devanagari"/>
      <w:color w:val="auto"/>
      <w:kern w:val="0"/>
      <w:sz w:val="20"/>
      <w:szCs w:val="20"/>
      <w:lang w:val="ru-RU" w:eastAsia="zh-CN" w:bidi="hi-IN"/>
    </w:rPr>
  </w:style>
  <w:style w:type="paragraph" w:styleId="TableofFigures">
    <w:name w:val="Table of Figures"/>
    <w:basedOn w:val="Normal"/>
    <w:uiPriority w:val="99"/>
    <w:unhideWhenUsed/>
    <w:pPr/>
    <w:rPr/>
  </w:style>
  <w:style w:type="paragraph" w:styleId="Caption11111" w:customStyle="1">
    <w:name w:val="Caption11111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13" w:customStyle="1">
    <w:name w:val="Указатель1"/>
    <w:basedOn w:val="Normal"/>
    <w:qFormat/>
    <w:pPr>
      <w:suppressLineNumbers/>
    </w:pPr>
    <w:rPr>
      <w:rFonts w:cs="Lohit Devanagari"/>
    </w:rPr>
  </w:style>
  <w:style w:type="paragraph" w:styleId="ConsNormal" w:customStyle="1">
    <w:name w:val="ConsNormal"/>
    <w:qFormat/>
    <w:pPr>
      <w:widowControl/>
      <w:suppressAutoHyphens w:val="true"/>
      <w:bidi w:val="0"/>
      <w:spacing w:before="0" w:after="0"/>
      <w:ind w:firstLine="539" w:right="19771"/>
      <w:jc w:val="both"/>
    </w:pPr>
    <w:rPr>
      <w:rFonts w:ascii="Courier New" w:hAnsi="Courier New" w:eastAsia="Times New Roman" w:cs="Courier New"/>
      <w:color w:val="auto"/>
      <w:kern w:val="0"/>
      <w:sz w:val="20"/>
      <w:szCs w:val="20"/>
      <w:lang w:val="en-US" w:bidi="ar-SA" w:eastAsia="zh-CN"/>
    </w:rPr>
  </w:style>
  <w:style w:type="paragraph" w:styleId="ConsNonformat" w:customStyle="1">
    <w:name w:val="ConsNonformat"/>
    <w:qFormat/>
    <w:pPr>
      <w:widowControl w:val="false"/>
      <w:suppressAutoHyphens w:val="true"/>
      <w:bidi w:val="0"/>
      <w:spacing w:before="0" w:after="0"/>
      <w:jc w:val="both"/>
    </w:pPr>
    <w:rPr>
      <w:rFonts w:ascii="Courier New" w:hAnsi="Courier New" w:eastAsia="Times New Roman" w:cs="Courier New"/>
      <w:color w:val="auto"/>
      <w:kern w:val="0"/>
      <w:sz w:val="20"/>
      <w:szCs w:val="20"/>
      <w:lang w:bidi="ar-SA" w:val="ru-RU" w:eastAsia="zh-CN"/>
    </w:rPr>
  </w:style>
  <w:style w:type="paragraph" w:styleId="Style16" w:customStyle="1">
    <w:name w:val="Колонтитул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Footer">
    <w:name w:val="Footer"/>
    <w:basedOn w:val="Normal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pPr>
      <w:ind w:firstLine="567"/>
      <w:jc w:val="both"/>
    </w:pPr>
    <w:rPr>
      <w:sz w:val="28"/>
      <w:szCs w:val="28"/>
    </w:rPr>
  </w:style>
  <w:style w:type="paragraph" w:styleId="Style17" w:customStyle="1">
    <w:name w:val="Знак"/>
    <w:basedOn w:val="Normal"/>
    <w:qFormat/>
    <w:pPr>
      <w:tabs>
        <w:tab w:val="clear" w:pos="720"/>
        <w:tab w:val="left" w:pos="360" w:leader="none"/>
      </w:tabs>
      <w:spacing w:lineRule="exact" w:line="240" w:before="0" w:after="160"/>
    </w:pPr>
    <w:rPr>
      <w:sz w:val="24"/>
      <w:szCs w:val="24"/>
      <w:lang w:val="en-US"/>
    </w:rPr>
  </w:style>
  <w:style w:type="paragraph" w:styleId="211" w:customStyle="1">
    <w:name w:val="Основной текст с отступом 21"/>
    <w:basedOn w:val="Normal"/>
    <w:qFormat/>
    <w:pPr>
      <w:spacing w:lineRule="auto" w:line="480" w:before="0" w:after="120"/>
      <w:ind w:left="283"/>
    </w:pPr>
    <w:rPr/>
  </w:style>
  <w:style w:type="paragraph" w:styleId="CharChar" w:customStyle="1">
    <w:name w:val="Знак Char Знак Char Знак"/>
    <w:basedOn w:val="Normal"/>
    <w:qFormat/>
    <w:pPr>
      <w:tabs>
        <w:tab w:val="clear" w:pos="720"/>
        <w:tab w:val="left" w:pos="360" w:leader="none"/>
      </w:tabs>
      <w:spacing w:lineRule="exact" w:line="240" w:before="0" w:after="160"/>
    </w:pPr>
    <w:rPr>
      <w:sz w:val="24"/>
      <w:szCs w:val="24"/>
      <w:lang w:val="en-US"/>
    </w:rPr>
  </w:style>
  <w:style w:type="paragraph" w:styleId="212" w:customStyle="1">
    <w:name w:val="Основной текст 21"/>
    <w:basedOn w:val="Normal"/>
    <w:qFormat/>
    <w:pPr>
      <w:spacing w:lineRule="auto" w:line="480" w:before="0" w:after="120"/>
    </w:pPr>
    <w:rPr/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eastAsia="Times New Roman" w:cs="Times New Roman" w:ascii="Times New Roman" w:hAnsi="Times New Roman"/>
      <w:color w:val="000000"/>
      <w:kern w:val="0"/>
      <w:sz w:val="24"/>
      <w:szCs w:val="24"/>
      <w:lang w:bidi="ar-SA" w:val="ru-RU" w:eastAsia="zh-CN"/>
    </w:rPr>
  </w:style>
  <w:style w:type="paragraph" w:styleId="14" w:customStyle="1">
    <w:name w:val="Текст примечания1"/>
    <w:basedOn w:val="Normal"/>
    <w:qFormat/>
    <w:pPr/>
    <w:rPr/>
  </w:style>
  <w:style w:type="paragraph" w:styleId="Annotationsubject">
    <w:name w:val="annotation subject"/>
    <w:basedOn w:val="14"/>
    <w:qFormat/>
    <w:pPr/>
    <w:rPr>
      <w:b/>
      <w:bCs/>
    </w:rPr>
  </w:style>
  <w:style w:type="paragraph" w:styleId="SubHeading1" w:customStyle="1">
    <w:name w:val="Sub Heading 1"/>
    <w:qFormat/>
    <w:pPr>
      <w:widowControl w:val="false"/>
      <w:suppressAutoHyphens w:val="true"/>
      <w:bidi w:val="0"/>
      <w:spacing w:before="240" w:after="40"/>
      <w:jc w:val="left"/>
    </w:pPr>
    <w:rPr>
      <w:rFonts w:eastAsia="Times New Roman" w:cs="Times New Roman" w:ascii="Times New Roman" w:hAnsi="Times New Roman"/>
      <w:color w:val="auto"/>
      <w:kern w:val="0"/>
      <w:sz w:val="22"/>
      <w:szCs w:val="22"/>
      <w:lang w:val="en-US" w:bidi="ar-SA" w:eastAsia="zh-CN"/>
    </w:rPr>
  </w:style>
  <w:style w:type="paragraph" w:styleId="ConsPlusNormal" w:customStyle="1">
    <w:name w:val="ConsPlusNormal"/>
    <w:qFormat/>
    <w:pPr>
      <w:widowControl/>
      <w:suppressAutoHyphens w:val="true"/>
      <w:bidi w:val="0"/>
      <w:spacing w:before="0" w:after="0"/>
      <w:jc w:val="left"/>
    </w:pPr>
    <w:rPr>
      <w:rFonts w:eastAsia="Times New Roman" w:cs="Times New Roman" w:ascii="Times New Roman" w:hAnsi="Times New Roman"/>
      <w:b/>
      <w:bCs/>
      <w:i/>
      <w:iCs/>
      <w:color w:val="auto"/>
      <w:kern w:val="0"/>
      <w:sz w:val="22"/>
      <w:szCs w:val="22"/>
      <w:lang w:bidi="ar-SA" w:val="ru-RU" w:eastAsia="zh-CN"/>
    </w:rPr>
  </w:style>
  <w:style w:type="paragraph" w:styleId="Style18" w:customStyle="1">
    <w:name w:val="Содержимое таблицы"/>
    <w:basedOn w:val="Normal"/>
    <w:qFormat/>
    <w:pPr>
      <w:widowControl w:val="false"/>
      <w:suppressLineNumbers/>
    </w:pPr>
    <w:rPr/>
  </w:style>
  <w:style w:type="paragraph" w:styleId="Style19" w:customStyle="1">
    <w:name w:val="Заголовок таблицы"/>
    <w:basedOn w:val="Style18"/>
    <w:qFormat/>
    <w:pPr>
      <w:jc w:val="center"/>
    </w:pPr>
    <w:rPr>
      <w:b/>
      <w:bCs/>
    </w:rPr>
  </w:style>
  <w:style w:type="paragraph" w:styleId="Annotationtext">
    <w:name w:val="annotation text"/>
    <w:basedOn w:val="Normal"/>
    <w:link w:val="12"/>
    <w:uiPriority w:val="99"/>
    <w:semiHidden/>
    <w:unhideWhenUsed/>
    <w:qFormat/>
    <w:rsid w:val="002c7f97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fa">
    <w:name w:val="Table Grid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6">
    <w:name w:val="Plain Table 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styleId="25">
    <w:name w:val="Plain Table 2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32">
    <w:name w:val="Plain Table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FFFFF" w:fill="F2F2F2" w:themeFill="text1" w:themeFillTint="d"/>
      </w:tcPr>
    </w:tblStylePr>
    <w:tblStylePr w:type="band1Horz">
      <w:rPr>
        <w:sz w:val="22"/>
      </w:rPr>
      <w:tblPr/>
      <w:tcPr>
        <w:shd w:val="clear" w:color="FFFFFF" w:fill="F2F2F2" w:themeFill="text1" w:themeFillTint="d"/>
      </w:tcPr>
    </w:tblStylePr>
  </w:style>
  <w:style w:type="table" w:styleId="41">
    <w:name w:val="Plain Table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F2F2F2" w:themeFill="text1" w:themeFillTint="d"/>
      </w:tcPr>
    </w:tblStylePr>
    <w:tblStylePr w:type="band1Horz">
      <w:rPr>
        <w:sz w:val="22"/>
      </w:rPr>
      <w:tblPr/>
      <w:tcPr>
        <w:shd w:val="clear" w:color="FFFFFF" w:fill="F2F2F2" w:themeFill="text1" w:themeFillTint="d"/>
      </w:tcPr>
    </w:tblStylePr>
  </w:style>
  <w:style w:type="table" w:styleId="51">
    <w:name w:val="Plain Table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2F2F2" w:themeFill="text1" w:themeFillTint="d"/>
      </w:tcPr>
    </w:tblStylePr>
    <w:tblStylePr w:type="band1Horz">
      <w:rPr>
        <w:sz w:val="22"/>
      </w:rPr>
      <w:tblPr/>
      <w:tcPr>
        <w:shd w:val="clear" w:color="FFFFFF" w:fill="F2F2F2" w:themeFill="text1" w:themeFillTint="d"/>
      </w:tcPr>
    </w:tblStylePr>
  </w:style>
  <w:style w:type="table" w:styleId="-1">
    <w:name w:val="Grid Table 1 Light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C0504D" w:themeColor="accent2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9BBB59" w:themeColor="accent3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8064A2" w:themeColor="accent4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4F81BD" w:themeColor="accen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C0504D" w:themeColor="accent2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9BBB59" w:themeColor="accent3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8064A2" w:themeColor="accent4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  <w:shd w:val="clear" w:color="FFFFFF" w:fill="5D8AC2" w:themeFill="accent1" w:themeFillTint="ea"/>
      </w:tcPr>
    </w:tblStylePr>
    <w:tblStylePr w:type="lastRow">
      <w:rPr>
        <w:b/>
      </w:rPr>
      <w:tblPr/>
      <w:tcPr>
        <w:tcBorders>
          <w:top w:val="single" w:color="4F81BD" w:themeColor="accen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  <w:shd w:val="clear" w:color="FFFFFF" w:fill="D99695" w:themeFill="accent2" w:themeFillTint="97"/>
      </w:tcPr>
    </w:tblStylePr>
    <w:tblStylePr w:type="lastRow">
      <w:rPr>
        <w:b/>
      </w:rPr>
      <w:tblPr/>
      <w:tcPr>
        <w:tcBorders>
          <w:top w:val="single" w:color="C0504D" w:themeColor="accent2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  <w:shd w:val="clear" w:color="FFFFFF" w:fill="9ABB59" w:themeFill="accent3" w:themeFillTint="fe"/>
      </w:tcPr>
    </w:tblStylePr>
    <w:tblStylePr w:type="lastRow">
      <w:rPr>
        <w:b/>
      </w:rPr>
      <w:tblPr/>
      <w:tcPr>
        <w:tcBorders>
          <w:top w:val="single" w:color="9BBB59" w:themeColor="accent3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  <w:shd w:val="clear" w:color="FFFFFF" w:fill="B2A1C6" w:themeFill="accent4" w:themeFillTint="9a"/>
      </w:tcPr>
    </w:tblStylePr>
    <w:tblStylePr w:type="lastRow">
      <w:rPr>
        <w:b/>
      </w:rPr>
      <w:tblPr/>
      <w:tcPr>
        <w:tcBorders>
          <w:top w:val="single" w:color="8064A2" w:themeColor="accent4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FFFFFF" w:fill="4BACC6" w:themeFill="accent5"/>
      </w:tcPr>
    </w:tblStylePr>
    <w:tblStylePr w:type="lastRow">
      <w:rPr>
        <w:b/>
      </w:rPr>
      <w:tblPr/>
      <w:tcPr>
        <w:tcBorders>
          <w:top w:val="single" w:color="4BACC6" w:themeColor="accent5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FFFFF" w:fill="F79646" w:themeFill="accent6"/>
      </w:tcPr>
    </w:tblStylePr>
    <w:tblStylePr w:type="lastRow">
      <w:rPr>
        <w:b/>
      </w:rPr>
      <w:tblPr/>
      <w:tcPr>
        <w:tcBorders>
          <w:top w:val="single" w:color="F79646" w:themeColor="accent6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FFFFFF" w:fill="000000" w:themeFill="text1"/>
      </w:tcPr>
    </w:tblStylePr>
    <w:tblStylePr w:type="firstCol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FFFFFF" w:fill="4F81BD" w:themeFill="accent1"/>
      </w:tcPr>
    </w:tblStylePr>
    <w:tblStylePr w:type="firstCol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FFFFFF" w:fill="C0504D" w:themeFill="accent2"/>
      </w:tcPr>
    </w:tblStylePr>
    <w:tblStylePr w:type="firstCol">
      <w:rPr>
        <w:b/>
        <w:sz w:val="22"/>
      </w:rPr>
      <w:tblPr/>
      <w:tcPr>
        <w:shd w:val="clear" w:color="FFFFFF" w:fill="C0504D" w:themeFill="accent2"/>
      </w:tcPr>
    </w:tblStylePr>
    <w:tblStylePr w:type="lastCol">
      <w:rPr>
        <w:b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FFFFFF" w:fill="9BBB59" w:themeFill="accent3"/>
      </w:tcPr>
    </w:tblStylePr>
    <w:tblStylePr w:type="firstCol">
      <w:rPr>
        <w:b/>
        <w:sz w:val="22"/>
      </w:rPr>
      <w:tblPr/>
      <w:tcPr>
        <w:shd w:val="clear" w:color="FFFFFF" w:fill="9BBB59" w:themeFill="accent3"/>
      </w:tcPr>
    </w:tblStylePr>
    <w:tblStylePr w:type="lastCol">
      <w:rPr>
        <w:b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FFFFFF" w:fill="8064A2" w:themeFill="accent4"/>
      </w:tcPr>
    </w:tblStylePr>
    <w:tblStylePr w:type="firstCol">
      <w:rPr>
        <w:b/>
        <w:sz w:val="22"/>
      </w:rPr>
      <w:tblPr/>
      <w:tcPr>
        <w:shd w:val="clear" w:color="FFFFFF" w:fill="8064A2" w:themeFill="accent4"/>
      </w:tcPr>
    </w:tblStylePr>
    <w:tblStylePr w:type="lastCol">
      <w:rPr>
        <w:b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FFFFFF" w:fill="4BACC6" w:themeFill="accent5"/>
      </w:tcPr>
    </w:tblStylePr>
    <w:tblStylePr w:type="firstCol">
      <w:rPr>
        <w:b/>
        <w:sz w:val="22"/>
      </w:rPr>
      <w:tblPr/>
      <w:tcPr>
        <w:shd w:val="clear" w:color="FFFFFF" w:fill="4BACC6" w:themeFill="accent5"/>
      </w:tcPr>
    </w:tblStylePr>
    <w:tblStylePr w:type="lastCol">
      <w:rPr>
        <w:b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FFFFFF" w:fill="F79646" w:themeFill="accent6"/>
      </w:tcPr>
    </w:tblStylePr>
    <w:tblStylePr w:type="firstCol">
      <w:rPr>
        <w:b/>
        <w:sz w:val="22"/>
      </w:rPr>
      <w:tblPr/>
      <w:tcPr>
        <w:shd w:val="clear" w:color="FFFFFF" w:fill="F79646" w:themeFill="accent6"/>
      </w:tcPr>
    </w:tblStylePr>
    <w:tblStylePr w:type="lastCol">
      <w:rPr>
        <w:b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text1" w:themeTint="80" w:themeShade="95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color w:themeColor="text1" w:themeTint="80" w:themeShade="95"/>
      </w:rPr>
      <w:tblPr/>
    </w:tblStylePr>
    <w:tblStylePr w:type="firstCol">
      <w:rPr>
        <w:b/>
        <w:color w:themeColor="text1" w:themeTint="80" w:themeShade="95"/>
      </w:rPr>
      <w:tblPr/>
    </w:tblStylePr>
    <w:tblStylePr w:type="lastCol">
      <w:rPr>
        <w:b/>
        <w:color w:themeColor="text1" w:themeTint="80" w:themeShade="95"/>
      </w:rPr>
      <w:tblPr/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themeColor="text1" w:themeTint="80" w:themeShade="95"/>
        <w:sz w:val="22"/>
      </w:rPr>
      <w:tblPr/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1" w:themeTint="80" w:themeShade="95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b/>
        <w:color w:themeColor="accent1" w:themeTint="80" w:themeShade="95"/>
      </w:rPr>
      <w:tblPr/>
    </w:tblStylePr>
    <w:tblStylePr w:type="firstCol">
      <w:rPr>
        <w:b/>
        <w:color w:themeColor="accent1" w:themeTint="80" w:themeShade="95"/>
      </w:rPr>
      <w:tblPr/>
    </w:tblStylePr>
    <w:tblStylePr w:type="lastCol">
      <w:rPr>
        <w:b/>
        <w:color w:themeColor="accent1" w:themeTint="80" w:themeShade="95"/>
      </w:rPr>
      <w:tblPr/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2" w:themeTint="97" w:themeShade="95"/>
      </w:rPr>
      <w:tblPr/>
      <w:tcPr>
        <w:tcBorders>
          <w:bottom w:val="single" w:color="C0504D" w:themeColor="accent2" w:sz="12" w:space="0"/>
        </w:tcBorders>
      </w:tcPr>
    </w:tblStylePr>
    <w:tblStylePr w:type="lastRow">
      <w:rPr>
        <w:b/>
        <w:color w:themeColor="accent2" w:themeTint="97" w:themeShade="95"/>
      </w:rPr>
      <w:tblPr/>
    </w:tblStylePr>
    <w:tblStylePr w:type="firstCol">
      <w:rPr>
        <w:b/>
        <w:color w:themeColor="accent2" w:themeTint="97" w:themeShade="95"/>
      </w:rPr>
      <w:tblPr/>
    </w:tblStylePr>
    <w:tblStylePr w:type="lastCol">
      <w:rPr>
        <w:b/>
        <w:color w:themeColor="accent2" w:themeTint="97" w:themeShade="95"/>
      </w:rPr>
      <w:tblPr/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3" w:themeTint="fe" w:themeShade="95"/>
      </w:rPr>
      <w:tblPr/>
      <w:tcPr>
        <w:tcBorders>
          <w:bottom w:val="single" w:color="9BBB59" w:themeColor="accent3" w:sz="12" w:space="0"/>
        </w:tcBorders>
      </w:tcPr>
    </w:tblStylePr>
    <w:tblStylePr w:type="lastRow">
      <w:rPr>
        <w:b/>
        <w:color w:themeColor="accent3" w:themeTint="fe" w:themeShade="95"/>
      </w:rPr>
      <w:tblPr/>
    </w:tblStylePr>
    <w:tblStylePr w:type="firstCol">
      <w:rPr>
        <w:b/>
        <w:color w:themeColor="accent3" w:themeTint="fe" w:themeShade="95"/>
      </w:rPr>
      <w:tblPr/>
    </w:tblStylePr>
    <w:tblStylePr w:type="lastCol">
      <w:rPr>
        <w:b/>
        <w:color w:themeColor="accent3" w:themeTint="fe" w:themeShade="95"/>
      </w:rPr>
      <w:tblPr/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4" w:themeTint="9a" w:themeShade="95"/>
      </w:rPr>
      <w:tblPr/>
      <w:tcPr>
        <w:tcBorders>
          <w:bottom w:val="single" w:color="8064A2" w:themeColor="accent4" w:sz="12" w:space="0"/>
        </w:tcBorders>
      </w:tcPr>
    </w:tblStylePr>
    <w:tblStylePr w:type="lastRow">
      <w:rPr>
        <w:b/>
        <w:color w:themeColor="accent4" w:themeTint="9a" w:themeShade="95"/>
      </w:rPr>
      <w:tblPr/>
    </w:tblStylePr>
    <w:tblStylePr w:type="firstCol">
      <w:rPr>
        <w:b/>
        <w:color w:themeColor="accent4" w:themeTint="9a" w:themeShade="95"/>
      </w:rPr>
      <w:tblPr/>
    </w:tblStylePr>
    <w:tblStylePr w:type="lastCol">
      <w:rPr>
        <w:b/>
        <w:color w:themeColor="accent4" w:themeTint="9a" w:themeShade="95"/>
      </w:rPr>
      <w:tblPr/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5" w:themeShade="95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themeColor="accent5" w:themeShade="95"/>
      </w:rPr>
      <w:tblPr/>
    </w:tblStylePr>
    <w:tblStylePr w:type="firstCol">
      <w:rPr>
        <w:b/>
        <w:color w:themeColor="accent5" w:themeShade="95"/>
      </w:rPr>
      <w:tblPr/>
    </w:tblStylePr>
    <w:tblStylePr w:type="lastCol">
      <w:rPr>
        <w:b/>
        <w:color w:themeColor="accent5" w:themeShade="95"/>
      </w:rPr>
      <w:tblPr/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5" w:themeShade="95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themeColor="accent5" w:themeShade="95"/>
      </w:rPr>
      <w:tblPr/>
    </w:tblStylePr>
    <w:tblStylePr w:type="firstCol">
      <w:rPr>
        <w:b/>
        <w:color w:themeColor="accent5" w:themeShade="95"/>
      </w:rPr>
      <w:tblPr/>
    </w:tblStylePr>
    <w:tblStylePr w:type="lastCol">
      <w:rPr>
        <w:b/>
        <w:color w:themeColor="accent5" w:themeShade="95"/>
      </w:rPr>
      <w:tblPr/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themeColor="accent5" w:themeShade="95"/>
        <w:sz w:val="22"/>
      </w:rPr>
      <w:tblPr/>
    </w:tblStylePr>
  </w:style>
  <w:style w:type="table" w:styleId="-7">
    <w:name w:val="Grid Table 7 Colorful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000000" w:themeColor="tex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auto" w:sz="0" w:space="0"/>
          <w:left w:val="single" w:color="000000" w:themeColor="tex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color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color w:themeColor="text1" w:themeTint="80" w:themeShade="95"/>
        <w:sz w:val="22"/>
      </w:rPr>
      <w:tblPr/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4F81BD" w:themeColor="accen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themeColor="accent1" w:themeTint="80" w:themeShade="95"/>
        <w:sz w:val="22"/>
      </w:rPr>
      <w:tblPr/>
      <w:tcPr>
        <w:tcBorders>
          <w:top w:val="single" w:color="4F81BD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i/>
        <w:color w:themeColor="accent1" w:themeTint="80" w:themeShade="95"/>
        <w:sz w:val="22"/>
      </w:rPr>
      <w:tblPr/>
      <w:tcPr>
        <w:tcBorders>
          <w:top w:val="none" w:color="auto" w:sz="0" w:space="0"/>
          <w:left w:val="single" w:color="4F81BD" w:themeColor="accen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C0504D" w:themeColor="accent2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themeColor="accent2" w:themeTint="97" w:themeShade="95"/>
        <w:sz w:val="22"/>
      </w:rPr>
      <w:tblPr/>
      <w:tcPr>
        <w:tcBorders>
          <w:top w:val="single" w:color="C0504D" w:themeColor="accent2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C0504D" w:themeColor="accent2" w:sz="4" w:space="0"/>
        </w:tcBorders>
        <w:shd w:val="clear" w:color="FFFFFF" w:fill="auto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auto" w:sz="0" w:space="0"/>
          <w:left w:val="single" w:color="C0504D" w:themeColor="accent2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3" w:themeTint="fe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9BBB59" w:themeColor="accent3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themeColor="accent3" w:themeTint="fe" w:themeShade="95"/>
        <w:sz w:val="22"/>
      </w:rPr>
      <w:tblPr/>
      <w:tcPr>
        <w:tcBorders>
          <w:top w:val="single" w:color="9BBB59" w:themeColor="accent3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3" w:themeTint="fe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BBB59" w:themeColor="accent3" w:sz="4" w:space="0"/>
        </w:tcBorders>
        <w:shd w:val="clear" w:color="FFFFFF" w:fill="auto"/>
      </w:tcPr>
    </w:tblStylePr>
    <w:tblStylePr w:type="lastCol">
      <w:rPr>
        <w:i/>
        <w:color w:themeColor="accent3" w:themeTint="fe" w:themeShade="95"/>
        <w:sz w:val="22"/>
      </w:rPr>
      <w:tblPr/>
      <w:tcPr>
        <w:tcBorders>
          <w:top w:val="none" w:color="auto" w:sz="0" w:space="0"/>
          <w:left w:val="single" w:color="9BBB59" w:themeColor="accent3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8064A2" w:themeColor="accent4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themeColor="accent4" w:themeTint="9a" w:themeShade="95"/>
        <w:sz w:val="22"/>
      </w:rPr>
      <w:tblPr/>
      <w:tcPr>
        <w:tcBorders>
          <w:top w:val="single" w:color="8064A2" w:themeColor="accent4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8064A2" w:themeColor="accent4" w:sz="4" w:space="0"/>
        </w:tcBorders>
        <w:shd w:val="clear" w:color="FFFFFF" w:fill="auto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auto" w:sz="0" w:space="0"/>
          <w:left w:val="single" w:color="8064A2" w:themeColor="accent4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5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4BACC6" w:themeColor="accent5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themeColor="accent5" w:themeShade="95"/>
        <w:sz w:val="22"/>
      </w:rPr>
      <w:tblPr/>
      <w:tcPr>
        <w:tcBorders>
          <w:top w:val="single" w:color="4BACC6" w:themeColor="accent5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5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4BACC6" w:themeColor="accent5" w:sz="4" w:space="0"/>
        </w:tcBorders>
        <w:shd w:val="clear" w:color="FFFFFF" w:fill="auto"/>
      </w:tcPr>
    </w:tblStylePr>
    <w:tblStylePr w:type="lastCol">
      <w:rPr>
        <w:i/>
        <w:color w:themeColor="accent5" w:themeShade="95"/>
        <w:sz w:val="22"/>
      </w:rPr>
      <w:tblPr/>
      <w:tcPr>
        <w:tcBorders>
          <w:top w:val="none" w:color="auto" w:sz="0" w:space="0"/>
          <w:left w:val="single" w:color="4BACC6" w:themeColor="accent5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6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79646" w:themeColor="accent6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themeColor="accent6" w:themeShade="95"/>
        <w:sz w:val="22"/>
      </w:rPr>
      <w:tblPr/>
      <w:tcPr>
        <w:tcBorders>
          <w:top w:val="single" w:color="F79646" w:themeColor="accent6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6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79646" w:themeColor="accent6" w:sz="4" w:space="0"/>
        </w:tcBorders>
        <w:shd w:val="clear" w:color="FFFFFF" w:fill="auto"/>
      </w:tcPr>
    </w:tblStylePr>
    <w:tblStylePr w:type="lastCol">
      <w:rPr>
        <w:i/>
        <w:color w:themeColor="accent6" w:themeShade="95"/>
        <w:sz w:val="22"/>
      </w:rPr>
      <w:tblPr/>
      <w:tcPr>
        <w:tcBorders>
          <w:top w:val="none" w:color="auto" w:sz="0" w:space="0"/>
          <w:left w:val="single" w:color="F79646" w:themeColor="accent6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themeColor="accent6" w:themeShade="95"/>
        <w:sz w:val="22"/>
      </w:rPr>
      <w:tblPr/>
    </w:tblStylePr>
  </w:style>
  <w:style w:type="table" w:styleId="-10">
    <w:name w:val="List Table 1 Ligh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4F81BD" w:themeColor="accent1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4F81BD" w:themeColor="accent1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C0504D" w:themeColor="accent2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C0504D" w:themeColor="accent2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9BBB59" w:themeColor="accent3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9BBB59" w:themeColor="accent3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8064A2" w:themeColor="accent4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8064A2" w:themeColor="accent4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4BACC6" w:themeColor="accent5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4BACC6" w:themeColor="accent5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F79646" w:themeColor="accent6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F79646" w:themeColor="accent6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sz w:val="22"/>
      </w:rPr>
      <w:tblPr/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C0504D" w:themeColor="accent2" w:sz="4" w:space="0"/>
          <w:right w:val="single" w:color="C0504D" w:themeColor="accent2" w:sz="4" w:space="0"/>
        </w:tcBorders>
      </w:tcPr>
    </w:tblStylePr>
    <w:tblStylePr w:type="band1Horz">
      <w:rPr>
        <w:sz w:val="22"/>
      </w:rPr>
      <w:tblPr/>
      <w:tcPr>
        <w:tcBorders>
          <w:top w:val="single" w:color="C0504D" w:themeColor="accent2" w:sz="4" w:space="0"/>
          <w:bottom w:val="single" w:color="C0504D" w:themeColor="accent2" w:sz="4" w:space="0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9BBB59" w:themeColor="accent3" w:sz="4" w:space="0"/>
          <w:right w:val="single" w:color="9BBB59" w:themeColor="accent3" w:sz="4" w:space="0"/>
        </w:tcBorders>
      </w:tcPr>
    </w:tblStylePr>
    <w:tblStylePr w:type="band1Horz">
      <w:rPr>
        <w:sz w:val="22"/>
      </w:rPr>
      <w:tblPr/>
      <w:tcPr>
        <w:tcBorders>
          <w:top w:val="single" w:color="9BBB59" w:themeColor="accent3" w:sz="4" w:space="0"/>
          <w:bottom w:val="single" w:color="9BBB59" w:themeColor="accent3" w:sz="4" w:space="0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8064A2" w:themeColor="accent4" w:sz="4" w:space="0"/>
          <w:right w:val="single" w:color="8064A2" w:themeColor="accent4" w:sz="4" w:space="0"/>
        </w:tcBorders>
      </w:tcPr>
    </w:tblStylePr>
    <w:tblStylePr w:type="band1Horz">
      <w:rPr>
        <w:sz w:val="22"/>
      </w:rPr>
      <w:tblPr/>
      <w:tcPr>
        <w:tcBorders>
          <w:top w:val="single" w:color="8064A2" w:themeColor="accent4" w:sz="4" w:space="0"/>
          <w:bottom w:val="single" w:color="8064A2" w:themeColor="accent4" w:sz="4" w:space="0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4BACC6" w:themeColor="accent5" w:sz="4" w:space="0"/>
          <w:right w:val="single" w:color="4BACC6" w:themeColor="accent5" w:sz="4" w:space="0"/>
        </w:tcBorders>
      </w:tcPr>
    </w:tblStylePr>
    <w:tblStylePr w:type="band1Horz">
      <w:rPr>
        <w:sz w:val="22"/>
      </w:rPr>
      <w:tblPr/>
      <w:tcPr>
        <w:tcBorders>
          <w:top w:val="single" w:color="4BACC6" w:themeColor="accent5" w:sz="4" w:space="0"/>
          <w:bottom w:val="single" w:color="4BACC6" w:themeColor="accent5" w:sz="4" w:space="0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F79646" w:themeColor="accent6" w:sz="4" w:space="0"/>
          <w:right w:val="single" w:color="F79646" w:themeColor="accent6" w:sz="4" w:space="0"/>
        </w:tcBorders>
      </w:tcPr>
    </w:tblStylePr>
    <w:tblStylePr w:type="band1Horz">
      <w:rPr>
        <w:sz w:val="22"/>
      </w:rPr>
      <w:tblPr/>
      <w:tcPr>
        <w:tcBorders>
          <w:top w:val="single" w:color="F79646" w:themeColor="accent6" w:sz="4" w:space="0"/>
          <w:bottom w:val="single" w:color="F79646" w:themeColor="accent6" w:sz="4" w:space="0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FFFFFF" w:themeColor="light1" w:sz="12" w:space="0"/>
        </w:tcBorders>
        <w:shd w:val="clear" w:color="FFFFFF" w:fill="7F7F7F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FFFFFF" w:fill="4F81BD" w:themeFill="accent1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4F81BD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4F81BD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C0504D" w:themeColor="accent2" w:sz="32" w:space="0"/>
          <w:bottom w:val="single" w:color="FFFFFF" w:themeColor="light1" w:sz="12" w:space="0"/>
        </w:tcBorders>
        <w:shd w:val="clear" w:color="FFFFFF" w:fill="D99695" w:themeFill="accent2" w:themeFillTint="97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C0504D" w:themeColor="accent2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0504D" w:themeColor="accent2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9BBB59" w:themeColor="accent3" w:sz="32" w:space="0"/>
          <w:bottom w:val="single" w:color="FFFFFF" w:themeColor="light1" w:sz="12" w:space="0"/>
        </w:tcBorders>
        <w:shd w:val="clear" w:color="FFFFFF" w:fill="C3D69B" w:themeFill="accent3" w:themeFillTint="98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9BBB59" w:themeColor="accent3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BBB59" w:themeColor="accent3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8064A2" w:themeColor="accent4" w:sz="32" w:space="0"/>
          <w:bottom w:val="single" w:color="FFFFFF" w:themeColor="light1" w:sz="12" w:space="0"/>
        </w:tcBorders>
        <w:shd w:val="clear" w:color="FFFFFF" w:fill="B2A1C6" w:themeFill="accent4" w:themeFillTint="9a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8064A2" w:themeColor="accent4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8064A2" w:themeColor="accent4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4BACC6" w:themeColor="accent5" w:sz="32" w:space="0"/>
          <w:bottom w:val="single" w:color="FFFFFF" w:themeColor="light1" w:sz="12" w:space="0"/>
        </w:tcBorders>
        <w:shd w:val="clear" w:color="FFFFFF" w:fill="92CCDC" w:themeFill="accent5" w:themeFillTint="9a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4BACC6" w:themeColor="accent5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BACC6" w:themeColor="accent5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F79646" w:themeColor="accent6" w:sz="32" w:space="0"/>
          <w:bottom w:val="single" w:color="FFFFFF" w:themeColor="light1" w:sz="12" w:space="0"/>
        </w:tcBorders>
        <w:shd w:val="clear" w:color="FFFFFF" w:fill="FAC090" w:themeFill="accent6" w:themeFillTint="98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F79646" w:themeColor="accent6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79646" w:themeColor="accent6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1" w:themeShade="95"/>
      </w:rPr>
      <w:tblPr/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themeColor="accent1" w:themeShade="95"/>
      </w:rPr>
      <w:tblPr/>
      <w:tcPr>
        <w:tcBorders>
          <w:top w:val="single" w:color="4F81BD" w:themeColor="accent1" w:sz="4" w:space="0"/>
        </w:tcBorders>
      </w:tcPr>
    </w:tblStylePr>
    <w:tblStylePr w:type="firstCol">
      <w:rPr>
        <w:b/>
        <w:color w:themeColor="accent1" w:themeShade="95"/>
      </w:rPr>
      <w:tblPr/>
    </w:tblStylePr>
    <w:tblStylePr w:type="lastCol">
      <w:rPr>
        <w:b/>
        <w:color w:themeColor="accent1" w:themeShade="95"/>
      </w:rPr>
      <w:tblPr/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themeColor="accent1" w:themeShade="95"/>
        <w:sz w:val="22"/>
      </w:rPr>
      <w:tblPr/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2" w:themeTint="97" w:themeShade="95"/>
      </w:rPr>
      <w:tblPr/>
      <w:tcPr>
        <w:tcBorders>
          <w:bottom w:val="single" w:color="C0504D" w:themeColor="accent2" w:sz="4" w:space="0"/>
        </w:tcBorders>
      </w:tcPr>
    </w:tblStylePr>
    <w:tblStylePr w:type="lastRow">
      <w:rPr>
        <w:b/>
        <w:color w:themeColor="accent2" w:themeTint="97" w:themeShade="95"/>
      </w:rPr>
      <w:tblPr/>
      <w:tcPr>
        <w:tcBorders>
          <w:top w:val="single" w:color="C0504D" w:themeColor="accent2" w:sz="4" w:space="0"/>
        </w:tcBorders>
      </w:tcPr>
    </w:tblStylePr>
    <w:tblStylePr w:type="firstCol">
      <w:rPr>
        <w:b/>
        <w:color w:themeColor="accent2" w:themeTint="97" w:themeShade="95"/>
      </w:rPr>
      <w:tblPr/>
    </w:tblStylePr>
    <w:tblStylePr w:type="lastCol">
      <w:rPr>
        <w:b/>
        <w:color w:themeColor="accent2" w:themeTint="97" w:themeShade="95"/>
      </w:rPr>
      <w:tblPr/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3" w:themeTint="98" w:themeShade="95"/>
      </w:rPr>
      <w:tblPr/>
      <w:tcPr>
        <w:tcBorders>
          <w:bottom w:val="single" w:color="9BBB59" w:themeColor="accent3" w:sz="4" w:space="0"/>
        </w:tcBorders>
      </w:tcPr>
    </w:tblStylePr>
    <w:tblStylePr w:type="lastRow">
      <w:rPr>
        <w:b/>
        <w:color w:themeColor="accent3" w:themeTint="98" w:themeShade="95"/>
      </w:rPr>
      <w:tblPr/>
      <w:tcPr>
        <w:tcBorders>
          <w:top w:val="single" w:color="9BBB59" w:themeColor="accent3" w:sz="4" w:space="0"/>
        </w:tcBorders>
      </w:tcPr>
    </w:tblStylePr>
    <w:tblStylePr w:type="firstCol">
      <w:rPr>
        <w:b/>
        <w:color w:themeColor="accent3" w:themeTint="98" w:themeShade="95"/>
      </w:rPr>
      <w:tblPr/>
    </w:tblStylePr>
    <w:tblStylePr w:type="lastCol">
      <w:rPr>
        <w:b/>
        <w:color w:themeColor="accent3" w:themeTint="98" w:themeShade="95"/>
      </w:rPr>
      <w:tblPr/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4" w:themeTint="9a" w:themeShade="95"/>
      </w:rPr>
      <w:tblPr/>
      <w:tcPr>
        <w:tcBorders>
          <w:bottom w:val="single" w:color="8064A2" w:themeColor="accent4" w:sz="4" w:space="0"/>
        </w:tcBorders>
      </w:tcPr>
    </w:tblStylePr>
    <w:tblStylePr w:type="lastRow">
      <w:rPr>
        <w:b/>
        <w:color w:themeColor="accent4" w:themeTint="9a" w:themeShade="95"/>
      </w:rPr>
      <w:tblPr/>
      <w:tcPr>
        <w:tcBorders>
          <w:top w:val="single" w:color="8064A2" w:themeColor="accent4" w:sz="4" w:space="0"/>
        </w:tcBorders>
      </w:tcPr>
    </w:tblStylePr>
    <w:tblStylePr w:type="firstCol">
      <w:rPr>
        <w:b/>
        <w:color w:themeColor="accent4" w:themeTint="9a" w:themeShade="95"/>
      </w:rPr>
      <w:tblPr/>
    </w:tblStylePr>
    <w:tblStylePr w:type="lastCol">
      <w:rPr>
        <w:b/>
        <w:color w:themeColor="accent4" w:themeTint="9a" w:themeShade="95"/>
      </w:rPr>
      <w:tblPr/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5" w:themeTint="9a" w:themeShade="95"/>
      </w:rPr>
      <w:tblPr/>
      <w:tcPr>
        <w:tcBorders>
          <w:bottom w:val="single" w:color="4BACC6" w:themeColor="accent5" w:sz="4" w:space="0"/>
        </w:tcBorders>
      </w:tcPr>
    </w:tblStylePr>
    <w:tblStylePr w:type="lastRow">
      <w:rPr>
        <w:b/>
        <w:color w:themeColor="accent5" w:themeTint="9a" w:themeShade="95"/>
      </w:rPr>
      <w:tblPr/>
      <w:tcPr>
        <w:tcBorders>
          <w:top w:val="single" w:color="4BACC6" w:themeColor="accent5" w:sz="4" w:space="0"/>
        </w:tcBorders>
      </w:tcPr>
    </w:tblStylePr>
    <w:tblStylePr w:type="firstCol">
      <w:rPr>
        <w:b/>
        <w:color w:themeColor="accent5" w:themeTint="9a" w:themeShade="95"/>
      </w:rPr>
      <w:tblPr/>
    </w:tblStylePr>
    <w:tblStylePr w:type="lastCol">
      <w:rPr>
        <w:b/>
        <w:color w:themeColor="accent5" w:themeTint="9a" w:themeShade="95"/>
      </w:rPr>
      <w:tblPr/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6" w:themeTint="98" w:themeShade="95"/>
      </w:rPr>
      <w:tblPr/>
      <w:tcPr>
        <w:tcBorders>
          <w:bottom w:val="single" w:color="F79646" w:themeColor="accent6" w:sz="4" w:space="0"/>
        </w:tcBorders>
      </w:tcPr>
    </w:tblStylePr>
    <w:tblStylePr w:type="lastRow">
      <w:rPr>
        <w:b/>
        <w:color w:themeColor="accent6" w:themeTint="98" w:themeShade="95"/>
      </w:rPr>
      <w:tblPr/>
      <w:tcPr>
        <w:tcBorders>
          <w:top w:val="single" w:color="F79646" w:themeColor="accent6" w:sz="4" w:space="0"/>
        </w:tcBorders>
      </w:tcPr>
    </w:tblStylePr>
    <w:tblStylePr w:type="firstCol">
      <w:rPr>
        <w:b/>
        <w:color w:themeColor="accent6" w:themeTint="98" w:themeShade="95"/>
      </w:rPr>
      <w:tblPr/>
    </w:tblStylePr>
    <w:tblStylePr w:type="lastCol">
      <w:rPr>
        <w:b/>
        <w:color w:themeColor="accent6" w:themeTint="98" w:themeShade="95"/>
      </w:rPr>
      <w:tblPr/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</w:style>
  <w:style w:type="table" w:styleId="-70">
    <w:name w:val="List Table 7 Colorful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000000" w:themeColor="tex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auto" w:sz="0" w:space="0"/>
          <w:left w:val="single" w:color="000000" w:themeColor="tex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themeColor="text1" w:themeTint="80" w:themeShade="95"/>
        <w:sz w:val="22"/>
      </w:rPr>
      <w:tblPr/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1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4F81BD" w:themeColor="accen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themeColor="accent1" w:themeShade="95"/>
        <w:sz w:val="22"/>
      </w:rPr>
      <w:tblPr/>
      <w:tcPr>
        <w:tcBorders>
          <w:top w:val="single" w:color="4F81BD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1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i/>
        <w:color w:themeColor="accent1" w:themeShade="95"/>
        <w:sz w:val="22"/>
      </w:rPr>
      <w:tblPr/>
      <w:tcPr>
        <w:tcBorders>
          <w:top w:val="none" w:color="auto" w:sz="0" w:space="0"/>
          <w:left w:val="single" w:color="4F81BD" w:themeColor="accen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themeColor="accent1" w:themeShade="95"/>
        <w:sz w:val="22"/>
      </w:rPr>
      <w:tblPr/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C0504D" w:themeColor="accent2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themeColor="accent2" w:themeTint="97" w:themeShade="95"/>
        <w:sz w:val="22"/>
      </w:rPr>
      <w:tblPr/>
      <w:tcPr>
        <w:tcBorders>
          <w:top w:val="single" w:color="C0504D" w:themeColor="accent2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C0504D" w:themeColor="accent2" w:sz="4" w:space="0"/>
        </w:tcBorders>
        <w:shd w:val="clear" w:color="FFFFFF" w:fill="auto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auto" w:sz="0" w:space="0"/>
          <w:left w:val="single" w:color="C0504D" w:themeColor="accent2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3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9BBB59" w:themeColor="accent3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themeColor="accent3" w:themeTint="98" w:themeShade="95"/>
        <w:sz w:val="22"/>
      </w:rPr>
      <w:tblPr/>
      <w:tcPr>
        <w:tcBorders>
          <w:top w:val="single" w:color="9BBB59" w:themeColor="accent3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3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BBB59" w:themeColor="accent3" w:sz="4" w:space="0"/>
        </w:tcBorders>
        <w:shd w:val="clear" w:color="FFFFFF" w:fill="auto"/>
      </w:tcPr>
    </w:tblStylePr>
    <w:tblStylePr w:type="lastCol">
      <w:rPr>
        <w:i/>
        <w:color w:themeColor="accent3" w:themeTint="98" w:themeShade="95"/>
        <w:sz w:val="22"/>
      </w:rPr>
      <w:tblPr/>
      <w:tcPr>
        <w:tcBorders>
          <w:top w:val="none" w:color="auto" w:sz="0" w:space="0"/>
          <w:left w:val="single" w:color="9BBB59" w:themeColor="accent3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8064A2" w:themeColor="accent4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themeColor="accent4" w:themeTint="9a" w:themeShade="95"/>
        <w:sz w:val="22"/>
      </w:rPr>
      <w:tblPr/>
      <w:tcPr>
        <w:tcBorders>
          <w:top w:val="single" w:color="8064A2" w:themeColor="accent4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8064A2" w:themeColor="accent4" w:sz="4" w:space="0"/>
        </w:tcBorders>
        <w:shd w:val="clear" w:color="FFFFFF" w:fill="auto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auto" w:sz="0" w:space="0"/>
          <w:left w:val="single" w:color="8064A2" w:themeColor="accent4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5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4BACC6" w:themeColor="accent5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themeColor="accent5" w:themeTint="9a" w:themeShade="95"/>
        <w:sz w:val="22"/>
      </w:rPr>
      <w:tblPr/>
      <w:tcPr>
        <w:tcBorders>
          <w:top w:val="single" w:color="4BACC6" w:themeColor="accent5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5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4BACC6" w:themeColor="accent5" w:sz="4" w:space="0"/>
        </w:tcBorders>
        <w:shd w:val="clear" w:color="FFFFFF" w:fill="auto"/>
      </w:tcPr>
    </w:tblStylePr>
    <w:tblStylePr w:type="lastCol">
      <w:rPr>
        <w:i/>
        <w:color w:themeColor="accent5" w:themeTint="9a" w:themeShade="95"/>
        <w:sz w:val="22"/>
      </w:rPr>
      <w:tblPr/>
      <w:tcPr>
        <w:tcBorders>
          <w:top w:val="none" w:color="auto" w:sz="0" w:space="0"/>
          <w:left w:val="single" w:color="4BACC6" w:themeColor="accent5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6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79646" w:themeColor="accent6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themeColor="accent6" w:themeTint="98" w:themeShade="95"/>
        <w:sz w:val="22"/>
      </w:rPr>
      <w:tblPr/>
      <w:tcPr>
        <w:tcBorders>
          <w:top w:val="single" w:color="F79646" w:themeColor="accent6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6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79646" w:themeColor="accent6" w:sz="4" w:space="0"/>
        </w:tcBorders>
        <w:shd w:val="clear" w:color="FFFFFF" w:fill="auto"/>
      </w:tcPr>
    </w:tblStylePr>
    <w:tblStylePr w:type="lastCol">
      <w:rPr>
        <w:i/>
        <w:color w:themeColor="accent6" w:themeTint="98" w:themeShade="95"/>
        <w:sz w:val="22"/>
      </w:rPr>
      <w:tblPr/>
      <w:tcPr>
        <w:tcBorders>
          <w:top w:val="none" w:color="auto" w:sz="0" w:space="0"/>
          <w:left w:val="single" w:color="F79646" w:themeColor="accent6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</w:style>
  <w:style w:type="table" w:customStyle="1" w:styleId="Lined-Accent">
    <w:name w:val="Lined - Accen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F2F2F2" w:themeFill="text1" w:themeFillTint="d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F2F2F2" w:themeFill="text1" w:themeFillTint="d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4F81BD" w:themeColor="accent1" w:sz="4" w:space="0"/>
        <w:insideV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tblPr>
      <w:tblStyleRowBandSize w:val="1"/>
      <w:tblStyleColBandSize w:val="1"/>
      <w:tblBorders>
        <w:top w:val="single" w:color="C0504D" w:themeColor="accent2" w:sz="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C0504D" w:themeColor="accent2" w:sz="4" w:space="0"/>
        <w:insideV w:val="single" w:color="C0504D" w:themeColor="accent2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tblPr>
      <w:tblStyleRowBandSize w:val="1"/>
      <w:tblStyleColBandSize w:val="1"/>
      <w:tblBorders>
        <w:top w:val="single" w:color="9BBB59" w:themeColor="accent3" w:sz="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9BBB59" w:themeColor="accent3" w:sz="4" w:space="0"/>
        <w:insideV w:val="single" w:color="9BBB59" w:themeColor="accent3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tblPr>
      <w:tblStyleRowBandSize w:val="1"/>
      <w:tblStyleColBandSize w:val="1"/>
      <w:tblBorders>
        <w:top w:val="single" w:color="8064A2" w:themeColor="accent4" w:sz="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8064A2" w:themeColor="accent4" w:sz="4" w:space="0"/>
        <w:insideV w:val="single" w:color="8064A2" w:themeColor="accent4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text1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000000" w:themeColor="text1" w:sz="12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sz w:val="22"/>
      </w:rPr>
      <w:tblPr/>
      <w:tcPr>
        <w:tcBorders>
          <w:top w:val="single" w:color="4F81BD" w:themeColor="accent1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4F81BD" w:themeColor="accent1" w:sz="12" w:space="0"/>
        </w:tcBorders>
      </w:tcPr>
    </w:tblStylePr>
    <w:tblStylePr w:type="band1Horz">
      <w:rPr>
        <w:sz w:val="22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C0504D" w:themeColor="accent2" w:sz="12" w:space="0"/>
        </w:tcBorders>
      </w:tcPr>
    </w:tblStylePr>
    <w:tblStylePr w:type="lastRow">
      <w:rPr>
        <w:sz w:val="22"/>
      </w:rPr>
      <w:tblPr/>
      <w:tcPr>
        <w:tcBorders>
          <w:top w:val="single" w:color="C0504D" w:themeColor="accent2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C0504D" w:themeColor="accent2" w:sz="12" w:space="0"/>
        </w:tcBorders>
      </w:tcPr>
    </w:tblStylePr>
    <w:tblStylePr w:type="band1Horz">
      <w:rPr>
        <w:sz w:val="22"/>
      </w:rPr>
      <w:tblPr/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9BBB59" w:themeColor="accent3" w:sz="12" w:space="0"/>
        </w:tcBorders>
      </w:tcPr>
    </w:tblStylePr>
    <w:tblStylePr w:type="lastRow">
      <w:rPr>
        <w:sz w:val="22"/>
      </w:rPr>
      <w:tblPr/>
      <w:tcPr>
        <w:tcBorders>
          <w:top w:val="single" w:color="9BBB59" w:themeColor="accent3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9BBB59" w:themeColor="accent3" w:sz="12" w:space="0"/>
        </w:tcBorders>
      </w:tcPr>
    </w:tblStylePr>
    <w:tblStylePr w:type="band1Horz">
      <w:rPr>
        <w:sz w:val="22"/>
      </w:rPr>
      <w:tblPr/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8064A2" w:themeColor="accent4" w:sz="12" w:space="0"/>
        </w:tcBorders>
      </w:tcPr>
    </w:tblStylePr>
    <w:tblStylePr w:type="lastRow">
      <w:rPr>
        <w:sz w:val="22"/>
      </w:rPr>
      <w:tblPr/>
      <w:tcPr>
        <w:tcBorders>
          <w:top w:val="single" w:color="8064A2" w:themeColor="accent4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8064A2" w:themeColor="accent4" w:sz="12" w:space="0"/>
        </w:tcBorders>
      </w:tcPr>
    </w:tblStylePr>
    <w:tblStylePr w:type="band1Horz">
      <w:rPr>
        <w:sz w:val="22"/>
      </w:rPr>
      <w:tblPr/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sz w:val="22"/>
      </w:rPr>
      <w:tblPr/>
      <w:tcPr>
        <w:tcBorders>
          <w:top w:val="single" w:color="4BACC6" w:themeColor="accent5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4BACC6" w:themeColor="accent5" w:sz="12" w:space="0"/>
        </w:tcBorders>
      </w:tcPr>
    </w:tblStylePr>
    <w:tblStylePr w:type="band1Horz">
      <w:rPr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sz w:val="22"/>
      </w:rPr>
      <w:tblPr/>
      <w:tcPr>
        <w:tcBorders>
          <w:top w:val="single" w:color="F79646" w:themeColor="accent6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F79646" w:themeColor="accent6" w:sz="12" w:space="0"/>
        </w:tcBorders>
      </w:tcPr>
    </w:tblStylePr>
    <w:tblStylePr w:type="band1Horz">
      <w:rPr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ogk2.ru/" TargetMode="External"/><Relationship Id="rId3" Type="http://schemas.openxmlformats.org/officeDocument/2006/relationships/hyperlink" Target="https://www.e-disclosure.ru/portal/company.aspx?id=7234" TargetMode="External"/><Relationship Id="rId4" Type="http://schemas.openxmlformats.org/officeDocument/2006/relationships/hyperlink" Target="https://www.e-disclosure.ru/portal/company.aspx?id=7234" TargetMode="External"/><Relationship Id="rId5" Type="http://schemas.openxmlformats.org/officeDocument/2006/relationships/header" Target="head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14F11B-FF53-43E2-BA39-714A6D8C6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LibreOffice/7.6.4.1$Linux_X86_64 LibreOffice_project/60$Build-1</Application>
  <AppVersion>15.0000</AppVersion>
  <Pages>2</Pages>
  <Words>527</Words>
  <Characters>3934</Characters>
  <CharactersWithSpaces>4475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2024-05-17T11:22:00Z</dcterms:created>
  <dc:creator>Shvayko_AP</dc:creator>
  <dc:description/>
  <dc:language>ru-RU</dc:language>
  <cp:lastModifiedBy/>
  <cp:lastPrinted>2024-05-17T14:27:08Z</cp:lastPrinted>
  <dcterms:modified xsi:type="dcterms:W3CDTF">2024-05-17T14:25:40Z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