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01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.0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7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22" w:type="dxa"/>
        <w:jc w:val="left"/>
        <w:tblInd w:w="-38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22"/>
      </w:tblGrid>
      <w:tr>
        <w:trPr/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1484" w:hRule="atLeast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 xml:space="preserve">ата принятия </w:t>
            </w:r>
            <w:r>
              <w:rPr>
                <w:color w:val="000000"/>
              </w:rPr>
              <w:t xml:space="preserve">Председателем </w:t>
            </w:r>
            <w:r>
              <w:rPr>
                <w:color w:val="000000"/>
              </w:rPr>
              <w:t>совета директоров эмитента решения о проведении заседания совета директоров эмитента: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01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7</w:t>
            </w:r>
            <w:r>
              <w:rPr>
                <w:b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: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09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7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0" w:right="57"/>
              <w:jc w:val="both"/>
              <w:rPr/>
            </w:pPr>
            <w:r>
              <w:rPr>
                <w:b/>
                <w:color w:val="000000"/>
                <w:sz w:val="20"/>
                <w:szCs w:val="20"/>
              </w:rPr>
              <w:t xml:space="preserve">1. Об </w:t>
            </w:r>
            <w:r>
              <w:rPr>
                <w:b/>
                <w:color w:val="000000"/>
                <w:sz w:val="20"/>
                <w:szCs w:val="20"/>
              </w:rPr>
              <w:t>определении закупочной политики в Обществе.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0" w:right="57"/>
              <w:jc w:val="both"/>
              <w:rPr/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 утверждении отчета об итогах выполнения бизнес - плана ПАО «ОГК-2» за 1 квартал 2024 года.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64"/>
        <w:gridCol w:w="547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4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7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38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ию</w:t>
            </w:r>
            <w:r>
              <w:rPr/>
              <w:t>л</w:t>
            </w:r>
            <w:r>
              <w:rPr/>
              <w:t>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6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LibreOffice/7.6.4.1$Linux_X86_64 LibreOffice_project/60$Build-1</Application>
  <AppVersion>15.0000</AppVersion>
  <Pages>1</Pages>
  <Words>208</Words>
  <Characters>1484</Characters>
  <CharactersWithSpaces>1666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2024-07-02T09:28:26Z</cp:lastPrinted>
  <dcterms:modified xsi:type="dcterms:W3CDTF">2024-07-02T11:07:52Z</dcterms:modified>
  <cp:revision>148</cp:revision>
  <dc:subject/>
  <dc:title>Сообщение о существенном факте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