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left="-284"/>
        <w:jc w:val="center"/>
        <w:rPr>
          <w:b/>
          <w:color w:val="000000"/>
        </w:rPr>
      </w:pPr>
      <w:r>
        <w:rPr>
          <w:b/>
          <w:bCs/>
        </w:rPr>
        <w:t>Сообщение о существенном факте</w:t>
        <w:br/>
        <w:t>«</w:t>
      </w:r>
      <w:r>
        <w:rPr>
          <w:b/>
          <w:color w:val="000000"/>
        </w:rPr>
        <w:t>Об отдельных решениях, принятых советом директоров эмитента»</w:t>
      </w:r>
    </w:p>
    <w:p>
      <w:pPr>
        <w:pStyle w:val="Normal"/>
        <w:ind w:left="-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tbl>
      <w:tblPr>
        <w:tblW w:w="10915" w:type="dxa"/>
        <w:jc w:val="left"/>
        <w:tblInd w:w="-57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5277"/>
        <w:gridCol w:w="5637"/>
      </w:tblGrid>
      <w:tr>
        <w:trPr/>
        <w:tc>
          <w:tcPr>
            <w:tcW w:w="10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1. Общие сведения</w:t>
            </w:r>
          </w:p>
        </w:tc>
      </w:tr>
      <w:tr>
        <w:trPr>
          <w:trHeight w:val="690" w:hRule="atLeast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>
          <w:trHeight w:val="415" w:hRule="atLeast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1052600002180</w:t>
            </w:r>
          </w:p>
        </w:tc>
      </w:tr>
      <w:tr>
        <w:trPr>
          <w:trHeight w:val="70" w:hRule="atLeast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1.4. Идентификационный номер налогоплательщика (ИНН) эмитента (при наличии)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2607018122</w:t>
            </w:r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1.5. Уникальный код эмитента, присвоенный Банком России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65105-D</w:t>
            </w:r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57"/>
              <w:rPr/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https://www.ogk2.ru</w:t>
              </w:r>
            </w:hyperlink>
          </w:p>
          <w:p>
            <w:pPr>
              <w:pStyle w:val="Normal"/>
              <w:ind w:right="85"/>
              <w:rPr/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28.06.2024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941" w:type="dxa"/>
        <w:jc w:val="left"/>
        <w:tblInd w:w="-59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0941"/>
      </w:tblGrid>
      <w:tr>
        <w:trPr/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4214" w:hRule="atLeast"/>
        </w:trPr>
        <w:tc>
          <w:tcPr>
            <w:tcW w:w="10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 w:eastAsiaTheme="minorHAnsi"/>
                <w:lang w:eastAsia="en-US"/>
              </w:rPr>
            </w:pPr>
            <w:r>
              <w:rPr/>
              <w:t xml:space="preserve">2.1. </w:t>
            </w:r>
            <w:r>
              <w:rPr>
                <w:rFonts w:eastAsia="Calibri"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>
            <w:pPr>
              <w:pStyle w:val="Normal"/>
              <w:tabs>
                <w:tab w:val="clear" w:pos="708"/>
                <w:tab w:val="left" w:pos="10772" w:leader="none"/>
              </w:tabs>
              <w:ind w:right="57"/>
              <w:rPr/>
            </w:pPr>
            <w:r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>
              <w:rPr/>
              <w:t>.</w:t>
            </w:r>
          </w:p>
          <w:p>
            <w:pPr>
              <w:pStyle w:val="Normal"/>
              <w:tabs>
                <w:tab w:val="clear" w:pos="708"/>
                <w:tab w:val="left" w:pos="547" w:leader="none"/>
              </w:tabs>
              <w:ind w:left="-28" w:right="57"/>
              <w:jc w:val="both"/>
              <w:rPr/>
            </w:pPr>
            <w:r>
              <w:rPr/>
              <w:t>2.2. Содержание решений, принятых советом директоров эмитента:</w:t>
            </w:r>
          </w:p>
          <w:p>
            <w:pPr>
              <w:pStyle w:val="Normal"/>
              <w:tabs>
                <w:tab w:val="left" w:pos="-142" w:leader="none"/>
                <w:tab w:val="left" w:pos="547" w:leader="none"/>
                <w:tab w:val="left" w:pos="708" w:leader="none"/>
              </w:tabs>
              <w:ind w:hanging="0" w:left="-283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BodyText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Вопрос:</w:t>
            </w:r>
          </w:p>
          <w:p>
            <w:pPr>
              <w:pStyle w:val="4"/>
              <w:spacing w:before="20" w:after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Об утверждении отчета управляющей организации об оказании услуг по договору о передаче полномочий единоличного исполнительного органа ПАО «ОГК-2».</w:t>
            </w:r>
          </w:p>
          <w:p>
            <w:pPr>
              <w:pStyle w:val="BodyText"/>
              <w:ind w:hanging="0" w:left="0" w:right="0"/>
              <w:rPr/>
            </w:pPr>
            <w:r>
              <w:rPr/>
              <w:t> </w:t>
            </w:r>
            <w:r>
              <w:rPr>
                <w:bCs/>
                <w:sz w:val="20"/>
                <w:szCs w:val="20"/>
              </w:rPr>
              <w:t>Результаты голосования: За – 11, Против – 0, Воздержался – 0, не учитывались при голосовании – 0.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Принятое решение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BodyText"/>
              <w:ind w:hanging="0" w:left="0" w:right="0"/>
              <w:jc w:val="both"/>
              <w:rPr/>
            </w:pPr>
            <w:r>
              <w:rPr/>
              <w:t>Утвердить отчет управляющей организации, осуществляющей закрепленные Уставом Общества, иными локальными докум</w:t>
            </w:r>
            <w:bookmarkStart w:id="0" w:name="_GoBack"/>
            <w:bookmarkEnd w:id="0"/>
            <w:r>
              <w:rPr/>
              <w:t>ентами ПАО «ОГК-2» и действующим законодательством Российской Федерации полномочия единоличного исполнительного органа ПАО «ОГК-2», за период с 16.01.2024 по 15.04.2024 (Приложение № 3).</w:t>
            </w:r>
          </w:p>
          <w:p>
            <w:pPr>
              <w:pStyle w:val="Normal"/>
              <w:ind w:firstLine="21" w:right="57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  <w:sz w:val="20"/>
                <w:szCs w:val="20"/>
              </w:rPr>
              <w:t xml:space="preserve"> 28.06.2024.</w:t>
            </w:r>
          </w:p>
          <w:p>
            <w:pPr>
              <w:pStyle w:val="Normal"/>
              <w:ind w:firstLine="21" w:right="57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  <w:sz w:val="20"/>
                <w:szCs w:val="20"/>
              </w:rPr>
              <w:t>Протокол от 28.06.2024 № 324.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915" w:type="dxa"/>
        <w:jc w:val="left"/>
        <w:tblInd w:w="-57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628"/>
        <w:gridCol w:w="608"/>
        <w:gridCol w:w="293"/>
        <w:gridCol w:w="1318"/>
        <w:gridCol w:w="416"/>
        <w:gridCol w:w="307"/>
        <w:gridCol w:w="1209"/>
        <w:gridCol w:w="1339"/>
        <w:gridCol w:w="462"/>
        <w:gridCol w:w="3066"/>
        <w:gridCol w:w="268"/>
      </w:tblGrid>
      <w:tr>
        <w:trPr>
          <w:cantSplit w:val="true"/>
        </w:trPr>
        <w:tc>
          <w:tcPr>
            <w:tcW w:w="109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3. Подпись</w:t>
            </w:r>
          </w:p>
        </w:tc>
      </w:tr>
      <w:tr>
        <w:trPr>
          <w:cantSplit w:val="true"/>
        </w:trPr>
        <w:tc>
          <w:tcPr>
            <w:tcW w:w="5779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ind w:left="57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2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i/>
                <w:i/>
                <w:szCs w:val="22"/>
                <w:lang w:eastAsia="ko-KR"/>
              </w:rPr>
            </w:pPr>
            <w:r>
              <w:rPr>
                <w:b/>
                <w:i/>
                <w:szCs w:val="22"/>
                <w:lang w:eastAsia="ko-KR"/>
              </w:rPr>
            </w:r>
          </w:p>
        </w:tc>
        <w:tc>
          <w:tcPr>
            <w:tcW w:w="3066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i w:val="false"/>
                <w:i w:val="false"/>
                <w:iCs w:val="false"/>
              </w:rPr>
            </w:pPr>
            <w:r>
              <w:rPr>
                <w:b/>
                <w:i w:val="false"/>
                <w:iCs w:val="false"/>
                <w:szCs w:val="22"/>
                <w:lang w:eastAsia="ko-KR"/>
              </w:rPr>
              <w:t>М.А. Чалый</w:t>
            </w:r>
          </w:p>
        </w:tc>
        <w:tc>
          <w:tcPr>
            <w:tcW w:w="26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779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1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6" w:type="dxa"/>
            <w:tcBorders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268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" w:hRule="atLeast"/>
          <w:cantSplit w:val="true"/>
        </w:trPr>
        <w:tc>
          <w:tcPr>
            <w:tcW w:w="162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893" w:leader="none"/>
                <w:tab w:val="left" w:pos="1532" w:leader="none"/>
              </w:tabs>
              <w:ind w:left="57"/>
              <w:rPr/>
            </w:pPr>
            <w:r>
              <w:rPr/>
              <w:t>3.2. Дата</w:t>
            </w:r>
          </w:p>
        </w:tc>
        <w:tc>
          <w:tcPr>
            <w:tcW w:w="608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«</w:t>
            </w:r>
            <w:r>
              <w:rPr/>
              <w:t>01</w:t>
            </w:r>
            <w:r>
              <w:rPr/>
              <w:t>»</w:t>
            </w:r>
          </w:p>
        </w:tc>
        <w:tc>
          <w:tcPr>
            <w:tcW w:w="293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8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ию</w:t>
            </w:r>
            <w:r>
              <w:rPr/>
              <w:t>л</w:t>
            </w:r>
            <w:r>
              <w:rPr/>
              <w:t>я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ind w:left="57"/>
              <w:rPr/>
            </w:pPr>
            <w:r>
              <w:rPr/>
              <w:t>г.</w:t>
            </w:r>
          </w:p>
        </w:tc>
        <w:tc>
          <w:tcPr>
            <w:tcW w:w="1339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96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77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7"/>
              <w:rPr/>
            </w:pPr>
            <w:r>
              <w:rPr/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79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8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895" w:leader="none"/>
        </w:tabs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-284"/>
        <w:jc w:val="center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</w:r>
    </w:p>
    <w:sectPr>
      <w:headerReference w:type="even" r:id="rId4"/>
      <w:headerReference w:type="default" r:id="rId5"/>
      <w:footerReference w:type="default" r:id="rId6"/>
      <w:type w:val="nextPage"/>
      <w:pgSz w:w="11906" w:h="16838"/>
      <w:pgMar w:left="1134" w:right="851" w:gutter="0" w:header="284" w:top="341" w:footer="284" w:bottom="34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1" w:customStyle="1">
    <w:name w:val="Абзац списка Знак"/>
    <w:uiPriority w:val="34"/>
    <w:qFormat/>
    <w:rPr>
      <w:rFonts w:ascii="Calibri" w:hAnsi="Calibri" w:eastAsia="Calibri" w:cs="Times New Roman"/>
    </w:rPr>
  </w:style>
  <w:style w:type="character" w:styleId="Style12ptBoldItalic" w:customStyle="1">
    <w:name w:val="Style 12 pt Bold Italic"/>
    <w:uiPriority w:val="99"/>
    <w:qFormat/>
    <w:rPr>
      <w:rFonts w:ascii="Times New Roman" w:hAnsi="Times New Roman"/>
      <w:b/>
      <w:bCs/>
      <w:i/>
      <w:iCs/>
      <w:sz w:val="22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5">
    <w:name w:val="Содержимое врезки"/>
    <w:basedOn w:val="Normal"/>
    <w:qFormat/>
    <w:pPr/>
    <w:rPr/>
  </w:style>
  <w:style w:type="paragraph" w:styleId="4">
    <w:name w:val="Абзац 4"/>
    <w:basedOn w:val="Normal"/>
    <w:qFormat/>
    <w:pPr>
      <w:jc w:val="both"/>
    </w:pPr>
    <w:rPr/>
  </w:style>
  <w:style w:type="paragraph" w:styleId="3">
    <w:name w:val="Абзац 3"/>
    <w:basedOn w:val="Normal"/>
    <w:qFormat/>
    <w:pPr>
      <w:jc w:val="both"/>
    </w:pPr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279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3BC5-EFF1-46FF-8754-C3C401C5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LibreOffice/7.6.4.1$Linux_X86_64 LibreOffice_project/60$Build-1</Application>
  <AppVersion>15.0000</AppVersion>
  <Pages>1</Pages>
  <Words>288</Words>
  <Characters>2089</Characters>
  <CharactersWithSpaces>2342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Белокур Елена Викторовна</dc:creator>
  <dc:description/>
  <dc:language>ru-RU</dc:language>
  <cp:lastModifiedBy/>
  <cp:lastPrinted>2024-07-01T14:38:51Z</cp:lastPrinted>
  <dcterms:modified xsi:type="dcterms:W3CDTF">2024-07-01T14:36:15Z</dcterms:modified>
  <cp:revision>341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