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42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376942" w:rsidRPr="00376942" w:rsidRDefault="00376942" w:rsidP="00376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филиал ПАО "ОГК-2" - </w:t>
      </w:r>
      <w:proofErr w:type="spellStart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>Сургутская</w:t>
      </w:r>
      <w:proofErr w:type="spellEnd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 ГРЭС-1</w:t>
      </w:r>
    </w:p>
    <w:p w:rsidR="00376942" w:rsidRPr="00376942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382"/>
      </w:tblGrid>
      <w:tr w:rsidR="00376942" w:rsidTr="00CE5650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42" w:rsidRDefault="00376942" w:rsidP="00A2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650" w:rsidRPr="00CE5650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закупках - утверждено</w:t>
            </w:r>
          </w:p>
          <w:p w:rsidR="00CE5650" w:rsidRPr="00CE5650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решением Совета директоров</w:t>
            </w:r>
          </w:p>
          <w:p w:rsidR="00CE5650" w:rsidRPr="00CE5650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ОАО «ОГК-2»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650">
              <w:rPr>
                <w:rFonts w:ascii="Times New Roman" w:hAnsi="Times New Roman"/>
                <w:sz w:val="24"/>
                <w:szCs w:val="24"/>
              </w:rPr>
              <w:t>от «01» июля 2013 г. № 77</w:t>
            </w:r>
          </w:p>
          <w:p w:rsidR="00376942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(с изменениями, утвержденными решениями Совета директоров ОАО «ОГК-2» (от 28.08.2014 №107; от 24.12.2014 №116); решениями Совета директоров ПАО «ОГК-2» (от 01.07.2015 №129;от 08.10.2015 №136; от 15.02.2016 №142; от 05.10.2016 №155; от 15.02.2017 №166, от 30.10.2017 №182)</w:t>
            </w:r>
          </w:p>
        </w:tc>
      </w:tr>
      <w:tr w:rsidR="00376942" w:rsidTr="00CE5650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42" w:rsidRDefault="00376942" w:rsidP="00A2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42" w:rsidRDefault="00CE5650" w:rsidP="00CE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http://zakupki.ogk2.ru/main/management/</w:t>
            </w:r>
          </w:p>
        </w:tc>
      </w:tr>
      <w:tr w:rsidR="00376942" w:rsidTr="00CE5650">
        <w:trPr>
          <w:jc w:val="center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942" w:rsidRDefault="00376942" w:rsidP="00A2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42" w:rsidRDefault="00CE5650" w:rsidP="00CE5650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650">
              <w:rPr>
                <w:rFonts w:ascii="Times New Roman" w:hAnsi="Times New Roman"/>
                <w:sz w:val="24"/>
                <w:szCs w:val="24"/>
              </w:rPr>
              <w:t>http://zakupki.ogk2.ru/main/notice/</w:t>
            </w:r>
          </w:p>
        </w:tc>
      </w:tr>
    </w:tbl>
    <w:p w:rsidR="00376942" w:rsidRDefault="00376942" w:rsidP="0037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942" w:rsidRDefault="00376942" w:rsidP="00376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Pr="00CE5650" w:rsidRDefault="00653C79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53C79" w:rsidRDefault="00653C79" w:rsidP="00653C7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Форма 15.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p w:rsidR="00653C79" w:rsidRPr="00376942" w:rsidRDefault="00653C79" w:rsidP="00653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филиал ПАО "ОГК-2" - </w:t>
      </w:r>
      <w:proofErr w:type="spellStart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>Сургутская</w:t>
      </w:r>
      <w:proofErr w:type="spellEnd"/>
      <w:r w:rsidRPr="00376942">
        <w:rPr>
          <w:rFonts w:ascii="Times New Roman" w:hAnsi="Times New Roman"/>
          <w:b/>
          <w:i/>
          <w:sz w:val="28"/>
          <w:szCs w:val="28"/>
          <w:u w:val="single"/>
        </w:rPr>
        <w:t xml:space="preserve"> ГРЭС-1</w:t>
      </w:r>
    </w:p>
    <w:p w:rsidR="00653C79" w:rsidRDefault="00653C79" w:rsidP="00653C7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4"/>
        <w:gridCol w:w="4666"/>
      </w:tblGrid>
      <w:tr w:rsidR="00653C79" w:rsidTr="00896FA7">
        <w:trPr>
          <w:trHeight w:val="421"/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5D">
              <w:rPr>
                <w:rFonts w:ascii="Times New Roman" w:hAnsi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Расчетная величина тарифов,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– 49,95 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– 51,03 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– 53,09 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– 55,00 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 – 57,14 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тарифов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Pr="00E96965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01.01.2019 по 31.12.20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Pr="00806B26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6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http://www.ogk2.ru/rus/si/infodisclosure/</w:t>
            </w:r>
          </w:p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disclosureinstand</w:t>
            </w:r>
            <w:proofErr w:type="spellEnd"/>
            <w:r w:rsidRPr="00806B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/1140/Surgutskaya_1/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необходимой валовой выручке на соответствующий период, в том числе с разбивкой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- 17 229,36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- 17 599,47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- 18 309,02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- 18 969,93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- 19 708,47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объем полезного отпуска тепловой энергии (теплоносителя), тыс.м3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- 344,9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- 344,9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- 344,9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- 344,9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- 344,9</w:t>
            </w:r>
          </w:p>
        </w:tc>
      </w:tr>
      <w:tr w:rsidR="00653C79" w:rsidTr="00896FA7">
        <w:trPr>
          <w:jc w:val="center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79" w:rsidRDefault="00653C79" w:rsidP="0089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bookmarkEnd w:id="0"/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76942" w:rsidRPr="00CE5650" w:rsidRDefault="00376942" w:rsidP="003769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sectPr w:rsidR="00376942" w:rsidRPr="00CE5650" w:rsidSect="00653C79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42"/>
    <w:rsid w:val="00376942"/>
    <w:rsid w:val="004E6BBE"/>
    <w:rsid w:val="00653C79"/>
    <w:rsid w:val="00CE5650"/>
    <w:rsid w:val="00F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5855"/>
  <w15:docId w15:val="{EFD483ED-491F-4E0F-B60D-27C876CC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4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Нечушкина Юлия Андреевна</cp:lastModifiedBy>
  <cp:revision>4</cp:revision>
  <dcterms:created xsi:type="dcterms:W3CDTF">2018-04-27T04:37:00Z</dcterms:created>
  <dcterms:modified xsi:type="dcterms:W3CDTF">2018-04-27T09:42:00Z</dcterms:modified>
</cp:coreProperties>
</file>