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-284"/>
        <w:jc w:val="center"/>
        <w:rPr>
          <w:rFonts w:ascii="Tempora LGC Uni" w:hAnsi="Tempora LGC Uni" w:cs="Tempora LGC Uni"/>
          <w:b/>
          <w:color w:val="000000"/>
          <w:sz w:val="24"/>
          <w:szCs w:val="24"/>
        </w:rPr>
      </w:pPr>
      <w:r>
        <w:rPr>
          <w:rFonts w:ascii="Tempora LGC Uni" w:hAnsi="Tempora LGC Uni" w:eastAsia="Tempora LGC Uni" w:cs="Tempora LGC Uni"/>
          <w:b/>
          <w:bCs/>
          <w:sz w:val="24"/>
          <w:szCs w:val="24"/>
        </w:rPr>
        <w:t xml:space="preserve">Сообщение о существенном факте</w:t>
      </w:r>
      <w:r>
        <w:rPr>
          <w:rFonts w:ascii="Tempora LGC Uni" w:hAnsi="Tempora LGC Uni" w:eastAsia="Tempora LGC Uni" w:cs="Tempora LGC Uni"/>
          <w:b/>
          <w:bCs/>
          <w:sz w:val="24"/>
          <w:szCs w:val="24"/>
        </w:rPr>
        <w:br/>
        <w:t xml:space="preserve">«</w:t>
      </w:r>
      <w:r>
        <w:rPr>
          <w:rFonts w:ascii="Tempora LGC Uni" w:hAnsi="Tempora LGC Uni" w:eastAsia="Tempora LGC Uni" w:cs="Tempora LGC Uni"/>
          <w:b/>
          <w:color w:val="000000"/>
          <w:sz w:val="24"/>
          <w:szCs w:val="24"/>
        </w:rPr>
        <w:t xml:space="preserve">Об отдельных решениях, принятых советом директоров эмитента»</w:t>
      </w:r>
      <w:r>
        <w:rPr>
          <w:rFonts w:ascii="Tempora LGC Uni" w:hAnsi="Tempora LGC Uni" w:cs="Tempora LGC Uni"/>
          <w:b/>
          <w:color w:val="000000"/>
          <w:sz w:val="24"/>
          <w:szCs w:val="24"/>
        </w:rPr>
      </w:r>
      <w:r>
        <w:rPr>
          <w:rFonts w:ascii="Tempora LGC Uni" w:hAnsi="Tempora LGC Uni" w:cs="Tempora LGC Uni"/>
          <w:b/>
          <w:color w:val="000000"/>
          <w:sz w:val="24"/>
          <w:szCs w:val="24"/>
        </w:rPr>
      </w:r>
    </w:p>
    <w:p>
      <w:pPr>
        <w:contextualSpacing/>
        <w:ind w:left="-284"/>
        <w:jc w:val="center"/>
        <w:rPr>
          <w:rFonts w:ascii="Tempora LGC Uni" w:hAnsi="Tempora LGC Uni" w:cs="Tempora LGC Uni"/>
          <w:b/>
          <w:color w:val="000000"/>
          <w:sz w:val="24"/>
          <w:szCs w:val="24"/>
        </w:rPr>
      </w:pPr>
      <w:r>
        <w:rPr>
          <w:rFonts w:ascii="Tempora LGC Uni" w:hAnsi="Tempora LGC Uni" w:eastAsia="Tempora LGC Uni" w:cs="Tempora LGC Uni"/>
          <w:b/>
          <w:color w:val="000000"/>
          <w:sz w:val="24"/>
          <w:szCs w:val="24"/>
        </w:rPr>
      </w:r>
      <w:r>
        <w:rPr>
          <w:rFonts w:ascii="Tempora LGC Uni" w:hAnsi="Tempora LGC Uni" w:cs="Tempora LGC Uni"/>
          <w:b/>
          <w:color w:val="000000"/>
          <w:sz w:val="24"/>
          <w:szCs w:val="24"/>
        </w:rPr>
      </w:r>
      <w:r>
        <w:rPr>
          <w:rFonts w:ascii="Tempora LGC Uni" w:hAnsi="Tempora LGC Uni" w:cs="Tempora LGC Uni"/>
          <w:b/>
          <w:color w:val="000000"/>
          <w:sz w:val="24"/>
          <w:szCs w:val="24"/>
        </w:rPr>
      </w:r>
    </w:p>
    <w:tbl>
      <w:tblPr>
        <w:tblW w:w="10348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5102"/>
      </w:tblGrid>
      <w:tr>
        <w:tblPrEx/>
        <w:trPr/>
        <w:tc>
          <w:tcPr>
            <w:gridSpan w:val="2"/>
            <w:tcW w:w="10348" w:type="dxa"/>
            <w:textDirection w:val="lrTb"/>
            <w:noWrap w:val="false"/>
          </w:tcPr>
          <w:p>
            <w:pPr>
              <w:contextualSpacing/>
              <w:ind w:left="-61"/>
              <w:jc w:val="center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1. Общие сведения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</w:tr>
      <w:tr>
        <w:tblPrEx/>
        <w:trPr>
          <w:trHeight w:val="634"/>
        </w:trPr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</w:t>
            </w:r>
            <w:r>
              <w:rPr>
                <w:rFonts w:ascii="Tempora LGC Uni" w:hAnsi="Tempora LGC Uni" w:cs="Tempora LGC Uni"/>
                <w:b/>
                <w:bCs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  <w:shd w:val="clear" w:color="auto" w:fill="ffffff"/>
              </w:rPr>
              <w:t xml:space="preserve">Публичное акционерное общество </w:t>
            </w:r>
            <w:r>
              <w:rPr>
                <w:rFonts w:ascii="Tempora LGC Uni" w:hAnsi="Tempora LGC Uni" w:cs="Tempora LGC Uni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bCs/>
                <w:color w:val="000000"/>
                <w:sz w:val="24"/>
                <w:szCs w:val="24"/>
              </w:rPr>
            </w:r>
          </w:p>
          <w:p>
            <w:pPr>
              <w:contextualSpacing/>
              <w:ind w:left="40" w:right="85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  <w:shd w:val="clear" w:color="auto" w:fill="ffffff"/>
              </w:rPr>
              <w:t xml:space="preserve">«Вторая генерирующая компания оптового рынка электроэнергии»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1.2. Адрес эмитента, указанный в едином государственном реестре юридических лиц</w:t>
            </w:r>
            <w:r>
              <w:rPr>
                <w:rFonts w:ascii="Tempora LGC Uni" w:hAnsi="Tempora LGC Uni" w:cs="Tempora LGC Uni"/>
                <w:b/>
                <w:bCs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  <w:shd w:val="clear" w:color="auto" w:fill="ffffff"/>
              </w:rPr>
              <w:t xml:space="preserve">196605, г. Санкт-Петербург, вн.тер.г. поселок Шушары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  <w:shd w:val="clear" w:color="auto" w:fill="ffffff"/>
              </w:rPr>
              <w:t xml:space="preserve">, ш Петербургское, д. 66, к. 1, литера А, этаж 7, помещ. 36-Н, каб. 701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1.3. Основной государственный регистрационный номер (ОГРН) эмитента (при наличии) 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b/>
                <w:bCs/>
                <w:iCs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  <w:shd w:val="clear" w:color="auto" w:fill="ffffff"/>
              </w:rPr>
              <w:t xml:space="preserve">1052600002180</w:t>
            </w:r>
            <w:r>
              <w:rPr>
                <w:rFonts w:ascii="Tempora LGC Uni" w:hAnsi="Tempora LGC Uni" w:cs="Tempora LGC Uni"/>
                <w:b/>
                <w:bCs/>
                <w:iCs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bCs/>
                <w:iCs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1.4. Идентификационный номер налогоплательщика (ИНН) эмитента (при наличии)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b/>
                <w:bCs/>
                <w:iCs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  <w:shd w:val="clear" w:color="auto" w:fill="ffffff"/>
              </w:rPr>
              <w:t xml:space="preserve">2607018122</w:t>
            </w:r>
            <w:r>
              <w:rPr>
                <w:rFonts w:ascii="Tempora LGC Uni" w:hAnsi="Tempora LGC Uni" w:cs="Tempora LGC Uni"/>
                <w:b/>
                <w:bCs/>
                <w:iCs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bCs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1.5. Уникальный код эмитента, присвоенный Банком России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  <w:shd w:val="clear" w:color="auto" w:fill="ffffff"/>
              </w:rPr>
              <w:t xml:space="preserve">65105-D</w:t>
            </w:r>
            <w:r>
              <w:rPr>
                <w:rFonts w:ascii="Tempora LGC Uni" w:hAnsi="Tempora LGC Uni" w:cs="Tempora LGC Uni"/>
                <w:b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4"/>
                <w:szCs w:val="24"/>
                <w:shd w:val="clear" w:color="auto" w:fill="ffffff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1.6. Адрес страницы в сети Интернет, используемой эмитентом для раскрытия информации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right="57"/>
              <w:rPr>
                <w:rFonts w:ascii="Tempora LGC Uni" w:hAnsi="Tempora LGC Uni" w:cs="Tempora LGC Uni"/>
                <w:b/>
                <w:bCs/>
                <w:iCs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hyperlink r:id="rId12" w:tooltip="https://www.ogk2.ru" w:history="1">
              <w:r>
                <w:rPr>
                  <w:rStyle w:val="891"/>
                  <w:rFonts w:ascii="Tempora LGC Uni" w:hAnsi="Tempora LGC Uni" w:eastAsia="Tempora LGC Uni" w:cs="Tempora LGC Uni"/>
                  <w:b/>
                  <w:bCs/>
                  <w:iCs/>
                  <w:sz w:val="24"/>
                  <w:szCs w:val="24"/>
                </w:rPr>
                <w:t xml:space="preserve">http</w:t>
              </w:r>
              <w:r>
                <w:rPr>
                  <w:rStyle w:val="891"/>
                  <w:rFonts w:ascii="Tempora LGC Uni" w:hAnsi="Tempora LGC Uni" w:eastAsia="Tempora LGC Uni" w:cs="Tempora LGC Uni"/>
                  <w:b/>
                  <w:bCs/>
                  <w:iCs/>
                  <w:sz w:val="24"/>
                  <w:szCs w:val="24"/>
                  <w:lang w:val="en-US"/>
                </w:rPr>
                <w:t xml:space="preserve">s</w:t>
              </w:r>
              <w:r>
                <w:rPr>
                  <w:rStyle w:val="891"/>
                  <w:rFonts w:ascii="Tempora LGC Uni" w:hAnsi="Tempora LGC Uni" w:eastAsia="Tempora LGC Uni" w:cs="Tempora LGC Uni"/>
                  <w:b/>
                  <w:bCs/>
                  <w:iCs/>
                  <w:sz w:val="24"/>
                  <w:szCs w:val="24"/>
                </w:rPr>
                <w:t xml:space="preserve">://www.ogk2.ru</w:t>
              </w:r>
            </w:hyperlink>
            <w:r>
              <w:rPr>
                <w:rFonts w:ascii="Tempora LGC Uni" w:hAnsi="Tempora LGC Uni" w:eastAsia="Tempora LGC Uni" w:cs="Tempora LGC Uni"/>
                <w:b/>
                <w:bCs/>
                <w:iCs/>
                <w:sz w:val="24"/>
                <w:szCs w:val="24"/>
              </w:rPr>
              <w:t xml:space="preserve">,</w:t>
            </w:r>
            <w:r>
              <w:rPr>
                <w:rFonts w:ascii="Tempora LGC Uni" w:hAnsi="Tempora LGC Uni" w:cs="Tempora LGC Uni"/>
                <w:b/>
                <w:bCs/>
                <w:iCs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bCs/>
                <w:iCs/>
                <w:sz w:val="24"/>
                <w:szCs w:val="24"/>
              </w:rPr>
            </w:r>
          </w:p>
          <w:p>
            <w:pPr>
              <w:contextualSpacing/>
              <w:ind w:right="85"/>
              <w:rPr>
                <w:rFonts w:ascii="Tempora LGC Uni" w:hAnsi="Tempora LGC Uni" w:cs="Tempora LGC Uni"/>
                <w:b/>
                <w:bCs/>
                <w:iCs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hyperlink r:id="rId13" w:tooltip="https://www.e-disclosure.ru/portal/company.aspx?id=7234" w:history="1">
              <w:r>
                <w:rPr>
                  <w:rStyle w:val="891"/>
                  <w:rFonts w:ascii="Tempora LGC Uni" w:hAnsi="Tempora LGC Uni" w:eastAsia="Tempora LGC Uni" w:cs="Tempora LGC Uni"/>
                  <w:b/>
                  <w:bCs/>
                  <w:iCs/>
                  <w:sz w:val="24"/>
                  <w:szCs w:val="24"/>
                </w:rPr>
                <w:t xml:space="preserve">http</w:t>
              </w:r>
              <w:r>
                <w:rPr>
                  <w:rStyle w:val="891"/>
                  <w:rFonts w:ascii="Tempora LGC Uni" w:hAnsi="Tempora LGC Uni" w:eastAsia="Tempora LGC Uni" w:cs="Tempora LGC Uni"/>
                  <w:b/>
                  <w:bCs/>
                  <w:iCs/>
                  <w:sz w:val="24"/>
                  <w:szCs w:val="24"/>
                  <w:lang w:val="en-US"/>
                </w:rPr>
                <w:t xml:space="preserve">s</w:t>
              </w:r>
              <w:r>
                <w:rPr>
                  <w:rStyle w:val="891"/>
                  <w:rFonts w:ascii="Tempora LGC Uni" w:hAnsi="Tempora LGC Uni" w:eastAsia="Tempora LGC Uni" w:cs="Tempora LGC Uni"/>
                  <w:b/>
                  <w:bCs/>
                  <w:iCs/>
                  <w:sz w:val="24"/>
                  <w:szCs w:val="24"/>
                </w:rPr>
                <w:t xml:space="preserve">://www.e-disclosure.ru/portal/company.aspx?id=7234</w:t>
              </w:r>
            </w:hyperlink>
            <w:r>
              <w:rPr>
                <w:rFonts w:ascii="Tempora LGC Uni" w:hAnsi="Tempora LGC Uni" w:cs="Tempora LGC Uni"/>
                <w:b/>
                <w:bCs/>
                <w:iCs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bCs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1.7. Дата наступления события (существенного факта), о котором соста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влено сообщение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0" w:right="85"/>
              <w:rPr>
                <w:rFonts w:ascii="Tempora LGC Uni" w:hAnsi="Tempora LGC Uni" w:cs="Tempora LGC Uni"/>
                <w:b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  <w:shd w:val="clear" w:color="auto" w:fill="ffffff"/>
              </w:rPr>
              <w:t xml:space="preserve">22.12.2025</w:t>
            </w:r>
            <w:r>
              <w:rPr>
                <w:rFonts w:ascii="Tempora LGC Uni" w:hAnsi="Tempora LGC Uni" w:cs="Tempora LGC Uni"/>
                <w:b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sz w:val="24"/>
                <w:szCs w:val="24"/>
              </w:rPr>
            </w:r>
          </w:p>
        </w:tc>
      </w:tr>
    </w:tbl>
    <w:p>
      <w:pPr>
        <w:contextualSpacing/>
        <w:rPr>
          <w:rFonts w:ascii="Tempora LGC Uni" w:hAnsi="Tempora LGC Uni" w:cs="Tempora LGC Uni"/>
          <w:sz w:val="24"/>
          <w:szCs w:val="24"/>
        </w:rPr>
      </w:pPr>
      <w:r>
        <w:rPr>
          <w:rFonts w:ascii="Tempora LGC Uni" w:hAnsi="Tempora LGC Uni" w:eastAsia="Tempora LGC Uni" w:cs="Tempora LGC Uni"/>
          <w:sz w:val="24"/>
          <w:szCs w:val="24"/>
        </w:rPr>
      </w:r>
      <w:r>
        <w:rPr>
          <w:rFonts w:ascii="Tempora LGC Uni" w:hAnsi="Tempora LGC Uni" w:cs="Tempora LGC Uni"/>
          <w:sz w:val="24"/>
          <w:szCs w:val="24"/>
        </w:rPr>
      </w:r>
      <w:r>
        <w:rPr>
          <w:rFonts w:ascii="Tempora LGC Uni" w:hAnsi="Tempora LGC Uni" w:cs="Tempora LGC Uni"/>
          <w:sz w:val="24"/>
          <w:szCs w:val="24"/>
        </w:rPr>
      </w:r>
    </w:p>
    <w:tbl>
      <w:tblPr>
        <w:tblW w:w="10343" w:type="dxa"/>
        <w:tblInd w:w="-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43"/>
      </w:tblGrid>
      <w:tr>
        <w:tblPrEx/>
        <w:trPr/>
        <w:tc>
          <w:tcPr>
            <w:tcW w:w="10343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2. Содержание сообщения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</w:tr>
      <w:tr>
        <w:tblPrEx/>
        <w:trPr>
          <w:trHeight w:val="554"/>
        </w:trPr>
        <w:tc>
          <w:tcPr>
            <w:tcW w:w="10343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2.1. </w:t>
            </w:r>
            <w:r>
              <w:rPr>
                <w:rFonts w:ascii="Tempora LGC Uni" w:hAnsi="Tempora LGC Uni" w:eastAsia="Tempora LGC Uni" w:cs="Tempora LGC Uni" w:eastAsiaTheme="minorHAnsi"/>
                <w:sz w:val="24"/>
                <w:szCs w:val="24"/>
                <w:lang w:eastAsia="en-US"/>
              </w:rPr>
              <w:t xml:space="preserve">Сведения о кворуме заседания Совета директоров эмитента: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contextualSpacing/>
              <w:jc w:val="both"/>
              <w:rPr>
                <w:rFonts w:ascii="Tempora LGC Uni" w:hAnsi="Tempora LGC Uni" w:eastAsia="Tempora LGC Uni" w:cs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В заочном голосовании приняли участие 11 из 11 членов Совета директоров ПАО «ОГК-2», приславшие в установленный срок заполненные бюллетени для голосования. 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4"/>
                <w:szCs w:val="24"/>
              </w:rPr>
            </w:r>
          </w:p>
          <w:p>
            <w:pPr>
              <w:contextualSpacing/>
              <w:jc w:val="both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КВОРУМ ИМЕЛСЯ.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contextualSpacing/>
              <w:jc w:val="both"/>
              <w:tabs>
                <w:tab w:val="left" w:pos="547" w:leader="none"/>
              </w:tabs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2.2. Содержание решений, принятых советом директоров эмитента: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pStyle w:val="908"/>
              <w:ind w:firstLine="0"/>
              <w:spacing w:before="0" w:beforeAutospacing="0" w:after="20"/>
              <w:rPr>
                <w:rFonts w:ascii="Tempora LGC Uni" w:hAnsi="Tempora LGC Uni" w:cs="Tempora LGC Uni"/>
                <w:sz w:val="24"/>
                <w:szCs w:val="24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Во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прос: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pStyle w:val="903"/>
              <w:ind w:left="0" w:firstLine="0"/>
              <w:spacing w:before="0" w:beforeAutospacing="0" w:after="20"/>
              <w:rPr>
                <w:rFonts w:ascii="Tempora LGC Uni" w:hAnsi="Tempora LGC Uni" w:cs="Tempora LGC Uni"/>
                <w:sz w:val="24"/>
                <w:szCs w:val="24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1. Об определении закупочной политики в Обществе.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pStyle w:val="903"/>
              <w:spacing w:before="20" w:after="20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1.1.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ab/>
              <w:t xml:space="preserve">О внесении изменений в Годовую комплексную программу закупок Общества под нужды 2025 года.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pStyle w:val="903"/>
              <w:spacing w:before="20" w:after="20"/>
              <w:tabs>
                <w:tab w:val="left" w:pos="426" w:leader="none"/>
              </w:tabs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ind w:right="113"/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Cs/>
                <w:sz w:val="24"/>
                <w:szCs w:val="24"/>
              </w:rPr>
              <w:t xml:space="preserve">Результаты голосования: 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ind w:right="113"/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Cs/>
                <w:sz w:val="24"/>
                <w:szCs w:val="24"/>
              </w:rPr>
              <w:t xml:space="preserve">За – 11, Против – 0, Воздержался – 0, не учитывались при голосовании – 0.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pStyle w:val="908"/>
              <w:spacing w:before="20" w:after="20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Р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ешение: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pStyle w:val="903"/>
              <w:spacing w:before="20" w:after="20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Утвердить корректировку Годовой комплексной программы закупок Общества под нужды 2025 года в соответствии с Приложением № 1.1 к  решению Совета директоров.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pStyle w:val="903"/>
              <w:spacing w:before="20" w:after="20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pStyle w:val="908"/>
              <w:ind w:firstLine="0"/>
              <w:spacing w:before="0" w:beforeAutospacing="0" w:after="20"/>
              <w:rPr>
                <w:rFonts w:ascii="Tempora LGC Uni" w:hAnsi="Tempora LGC Uni" w:cs="Tempora LGC Uni"/>
                <w:sz w:val="24"/>
                <w:szCs w:val="24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Во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прос: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pStyle w:val="903"/>
              <w:spacing w:before="20" w:after="20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1.2.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ab/>
              <w:t xml:space="preserve">О внесении изменений в Годовую комплексную программу закупок Общества под нужды 2026 года.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pStyle w:val="903"/>
              <w:spacing w:before="20" w:after="20"/>
              <w:tabs>
                <w:tab w:val="left" w:pos="426" w:leader="none"/>
              </w:tabs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ind w:right="113"/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Cs/>
                <w:sz w:val="24"/>
                <w:szCs w:val="24"/>
              </w:rPr>
              <w:t xml:space="preserve">Результаты голосования: 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ind w:right="113"/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Cs/>
                <w:sz w:val="24"/>
                <w:szCs w:val="24"/>
              </w:rPr>
              <w:t xml:space="preserve">За – 11, Против – 0, Воздержался – 0, не учитывались при голосовании – 0.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pStyle w:val="908"/>
              <w:spacing w:before="20" w:after="20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Р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ешение: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pStyle w:val="903"/>
              <w:spacing w:before="20" w:after="20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Утвердить корректировку Годовой комплексной программы закупок Общества под нужды 2026 года в соответствии с Приложением № 1.2 к решению Совета директоров.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pStyle w:val="903"/>
              <w:spacing w:before="20" w:after="20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pStyle w:val="908"/>
              <w:ind w:firstLine="0"/>
              <w:spacing w:before="0" w:beforeAutospacing="0" w:after="20"/>
              <w:rPr>
                <w:rFonts w:ascii="Tempora LGC Uni" w:hAnsi="Tempora LGC Uni" w:cs="Tempora LGC Uni"/>
                <w:sz w:val="24"/>
                <w:szCs w:val="24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Во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прос: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pStyle w:val="903"/>
              <w:spacing w:before="20" w:after="20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2. Об утверждении скорректированного Плана мероприятий по повышению операционной эффективности и оптимизации расходов ПАО «ОГК-2» на 2025 год.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pStyle w:val="903"/>
              <w:spacing w:before="20" w:after="20"/>
              <w:tabs>
                <w:tab w:val="left" w:pos="426" w:leader="none"/>
              </w:tabs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ind w:right="113"/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Cs/>
                <w:sz w:val="24"/>
                <w:szCs w:val="24"/>
              </w:rPr>
              <w:t xml:space="preserve">Результаты голосования: 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ind w:right="113"/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Cs/>
                <w:sz w:val="24"/>
                <w:szCs w:val="24"/>
              </w:rPr>
              <w:t xml:space="preserve">За – 11, Против – 0, Воздержался – 0, не учитывались при голосовании – 0.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pStyle w:val="908"/>
              <w:spacing w:before="20" w:after="20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Р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ешение: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pStyle w:val="903"/>
              <w:spacing w:before="20" w:after="20"/>
              <w:tabs>
                <w:tab w:val="left" w:pos="284" w:leader="none"/>
              </w:tabs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1.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ab/>
              <w:t xml:space="preserve">Утвердить скорректированный План мероприятий по повышению операционной эффективности и оптимизации расходов ПАО «ОГК-2» на 2025 год, в соответствии с Приложением № 2.1 к  решению Совета директоров.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pStyle w:val="903"/>
              <w:spacing w:before="20" w:after="20"/>
              <w:tabs>
                <w:tab w:val="left" w:pos="284" w:leader="none"/>
              </w:tabs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2.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ab/>
              <w:t xml:space="preserve">Утвердить скорректированные поквартальные показатели Плана мероприятий по повышению операционной эффективности и оптимизации расходов ПАО «ОГК-2» на 2025 год в соответствии с Приложением № 2.2 к решению Совета директоров.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pStyle w:val="903"/>
              <w:spacing w:before="20" w:after="20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pStyle w:val="908"/>
              <w:ind w:firstLine="0"/>
              <w:spacing w:before="0" w:beforeAutospacing="0" w:after="20"/>
              <w:rPr>
                <w:rFonts w:ascii="Tempora LGC Uni" w:hAnsi="Tempora LGC Uni" w:cs="Tempora LGC Uni"/>
                <w:sz w:val="24"/>
                <w:szCs w:val="24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Во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прос: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pStyle w:val="903"/>
              <w:spacing w:before="20" w:after="20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3. 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О рассмотрении отчета о выполнении Плана мероприятий по повышению операционной эффективности и оптимизации расходов ПАО «ОГК-2» за 9 месяцев 2025 года.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pStyle w:val="903"/>
              <w:spacing w:before="20" w:after="20"/>
              <w:tabs>
                <w:tab w:val="left" w:pos="426" w:leader="none"/>
              </w:tabs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ind w:right="113"/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Cs/>
                <w:sz w:val="24"/>
                <w:szCs w:val="24"/>
              </w:rPr>
              <w:t xml:space="preserve">Результаты голосования: 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ind w:right="113"/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Cs/>
                <w:sz w:val="24"/>
                <w:szCs w:val="24"/>
              </w:rPr>
              <w:t xml:space="preserve">За – 11, Против – 0, Воздержался – 0, не учитывались при голосовании – 0.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pStyle w:val="908"/>
              <w:spacing w:before="20" w:after="20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Р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ешение: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pStyle w:val="903"/>
              <w:spacing w:before="20" w:after="20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Утвердить отчет о выполнении Плана мероприятий по повышению операционной эффективности и оптимизации расходов ПАО «ОГК-2» за 9 месяцев 2025 года, в соответствии с Приложением № 3 к решению Совета директоров.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pStyle w:val="903"/>
              <w:spacing w:before="20" w:after="20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contextualSpacing/>
              <w:jc w:val="both"/>
              <w:rPr>
                <w:rFonts w:ascii="Tempora LGC Uni" w:hAnsi="Tempora LGC Uni" w:cs="Tempora LGC Uni"/>
                <w:b/>
                <w:color w:val="000000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color w:val="000000"/>
                <w:sz w:val="24"/>
                <w:szCs w:val="24"/>
              </w:rPr>
              <w:t xml:space="preserve">2.4. Дата проведения заседания совета директоров</w:t>
            </w:r>
            <w:r>
              <w:rPr>
                <w:rFonts w:ascii="Tempora LGC Uni" w:hAnsi="Tempora LGC Uni" w:eastAsia="Tempora LGC Uni" w:cs="Tempora LGC Uni"/>
                <w:color w:val="000000"/>
                <w:sz w:val="24"/>
                <w:szCs w:val="24"/>
              </w:rPr>
              <w:t xml:space="preserve"> эмитента, на котором приняты решения: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</w:rPr>
              <w:t xml:space="preserve"> 22.12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</w:rPr>
              <w:t xml:space="preserve">.2025.</w:t>
            </w:r>
            <w:r>
              <w:rPr>
                <w:rFonts w:ascii="Tempora LGC Uni" w:hAnsi="Tempora LGC Uni" w:cs="Tempora LGC Uni"/>
                <w:b/>
                <w:color w:val="000000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4"/>
                <w:szCs w:val="24"/>
              </w:rPr>
            </w:r>
          </w:p>
          <w:p>
            <w:pPr>
              <w:contextualSpacing/>
              <w:jc w:val="both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color w:val="000000"/>
                <w:sz w:val="24"/>
                <w:szCs w:val="24"/>
              </w:rPr>
              <w:t xml:space="preserve">2.5. Дата составления и номер протокола заседания совета директоров эмитента, на котором приняты решения: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ротокол от 22.12</w:t>
            </w: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.2025 № 367</w:t>
            </w: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.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</w:tr>
    </w:tbl>
    <w:p>
      <w:pPr>
        <w:contextualSpacing/>
        <w:tabs>
          <w:tab w:val="left" w:pos="2895" w:leader="none"/>
        </w:tabs>
        <w:rPr>
          <w:rFonts w:ascii="Tempora LGC Uni" w:hAnsi="Tempora LGC Uni" w:cs="Tempora LGC Uni"/>
          <w:sz w:val="24"/>
          <w:szCs w:val="24"/>
        </w:rPr>
      </w:pPr>
      <w:r>
        <w:rPr>
          <w:rFonts w:ascii="Tempora LGC Uni" w:hAnsi="Tempora LGC Uni" w:eastAsia="Tempora LGC Uni" w:cs="Tempora LGC Uni"/>
          <w:sz w:val="24"/>
          <w:szCs w:val="24"/>
        </w:rPr>
      </w:r>
      <w:r>
        <w:rPr>
          <w:rFonts w:ascii="Tempora LGC Uni" w:hAnsi="Tempora LGC Uni" w:cs="Tempora LGC Uni"/>
          <w:sz w:val="24"/>
          <w:szCs w:val="24"/>
        </w:rPr>
      </w:r>
      <w:r>
        <w:rPr>
          <w:rFonts w:ascii="Tempora LGC Uni" w:hAnsi="Tempora LGC Uni" w:cs="Tempora LGC Uni"/>
          <w:sz w:val="24"/>
          <w:szCs w:val="24"/>
        </w:rPr>
      </w:r>
    </w:p>
    <w:tbl>
      <w:tblPr>
        <w:tblW w:w="10346" w:type="dxa"/>
        <w:tblInd w:w="-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7"/>
        <w:gridCol w:w="357"/>
        <w:gridCol w:w="384"/>
        <w:gridCol w:w="1317"/>
        <w:gridCol w:w="416"/>
        <w:gridCol w:w="307"/>
        <w:gridCol w:w="1209"/>
        <w:gridCol w:w="1338"/>
        <w:gridCol w:w="462"/>
        <w:gridCol w:w="3072"/>
        <w:gridCol w:w="538"/>
      </w:tblGrid>
      <w:tr>
        <w:tblPrEx/>
        <w:trPr>
          <w:cantSplit/>
          <w:trHeight w:val="248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3. Подпись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cantSplit/>
          <w:trHeight w:val="859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</w:tcBorders>
            <w:tcW w:w="4937" w:type="dxa"/>
            <w:textDirection w:val="lrTb"/>
            <w:noWrap w:val="false"/>
          </w:tcPr>
          <w:p>
            <w:pPr>
              <w:pStyle w:val="900"/>
              <w:rPr>
                <w:rFonts w:ascii="Tempora LGC Uni" w:hAnsi="Tempora LGC Uni" w:cs="Tempora LGC Uni"/>
                <w:b/>
                <w:color w:val="000000"/>
                <w:sz w:val="28"/>
                <w:szCs w:val="28"/>
              </w:rPr>
            </w:pP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3.1.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</w:rPr>
              <w:t xml:space="preserve">Начальник Управления корпоративных и имущественных отношений, действующий на основании доверенности №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</w:rPr>
              <w:t xml:space="preserve">78/362-н/78-2025-3-1278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</w:rPr>
              <w:t xml:space="preserve">10.12.2025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80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empora LGC Uni" w:hAnsi="Tempora LGC Uni" w:cs="Tempora LGC Uni"/>
                <w:b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</w: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30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Е.Н. Егорова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538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b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</w: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</w:p>
        </w:tc>
      </w:tr>
      <w:tr>
        <w:tblPrEx/>
        <w:trPr>
          <w:cantSplit/>
          <w:trHeight w:val="280" w:hRule="exact"/>
        </w:trPr>
        <w:tc>
          <w:tcPr>
            <w:gridSpan w:val="7"/>
            <w:tcBorders>
              <w:left w:val="single" w:color="000000" w:sz="4" w:space="0"/>
            </w:tcBorders>
            <w:tcW w:w="4937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b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</w: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</w:p>
        </w:tc>
        <w:tc>
          <w:tcPr>
            <w:gridSpan w:val="2"/>
            <w:tcW w:w="1800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(подпись)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3072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cantSplit/>
          <w:trHeight w:val="234"/>
        </w:trPr>
        <w:tc>
          <w:tcPr>
            <w:tcBorders>
              <w:left w:val="single" w:color="000000" w:sz="4" w:space="0"/>
            </w:tcBorders>
            <w:tcW w:w="947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3.2. Дата    “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22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384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”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317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 декабря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20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07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25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1209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13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gridSpan w:val="3"/>
            <w:tcBorders>
              <w:right w:val="single" w:color="000000" w:sz="4" w:space="0"/>
            </w:tcBorders>
            <w:tcW w:w="4072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gridSpan w:val="7"/>
            <w:tcBorders>
              <w:left w:val="single" w:color="000000" w:sz="4" w:space="0"/>
              <w:bottom w:val="single" w:color="000000" w:sz="4" w:space="0"/>
            </w:tcBorders>
            <w:tcW w:w="4937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338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  <w:right w:val="single" w:color="000000" w:sz="4" w:space="0"/>
            </w:tcBorders>
            <w:tcW w:w="4072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</w:tbl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4"/>
          <w:szCs w:val="24"/>
        </w:rPr>
      </w:r>
      <w:r>
        <w:rPr>
          <w:rFonts w:ascii="Tempora LGC Uni" w:hAnsi="Tempora LGC Uni" w:eastAsia="Tempora LGC Uni" w:cs="Tempora LGC Uni"/>
          <w:sz w:val="24"/>
          <w:szCs w:val="24"/>
        </w:rPr>
      </w:r>
      <w:r>
        <w:rPr>
          <w:rFonts w:ascii="Tempora LGC Uni" w:hAnsi="Tempora LGC Uni" w:cs="Tempora LGC Uni"/>
          <w:sz w:val="22"/>
          <w:szCs w:val="22"/>
        </w:rPr>
      </w:r>
    </w:p>
    <w:p>
      <w:pPr>
        <w:rPr>
          <w:rFonts w:ascii="Tempora LGC Uni" w:hAnsi="Tempora LGC Uni" w:cs="Tempora LGC Uni"/>
          <w:sz w:val="24"/>
          <w:szCs w:val="24"/>
        </w:rPr>
      </w:pPr>
      <w:r>
        <w:rPr>
          <w:rFonts w:ascii="Tempora LGC Uni" w:hAnsi="Tempora LGC Uni" w:cs="Tempora LGC Uni"/>
          <w:sz w:val="24"/>
          <w:szCs w:val="24"/>
        </w:rPr>
      </w:r>
      <w:r>
        <w:rPr>
          <w:rFonts w:ascii="Tempora LGC Uni" w:hAnsi="Tempora LGC Uni" w:cs="Tempora LGC Uni"/>
          <w:sz w:val="24"/>
          <w:szCs w:val="24"/>
        </w:rPr>
      </w:r>
    </w:p>
    <w:sectPr>
      <w:headerReference w:type="even" r:id="rId9"/>
      <w:footerReference w:type="default" r:id="rId10"/>
      <w:footnotePr/>
      <w:endnotePr/>
      <w:type w:val="nextPage"/>
      <w:pgSz w:w="11906" w:h="16838" w:orient="portrait"/>
      <w:pgMar w:top="284" w:right="851" w:bottom="709" w:left="1134" w:header="284" w:footer="284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Calibri">
    <w:panose1 w:val="020F0502020204030204"/>
  </w:font>
  <w:font w:name="Segoe UI">
    <w:panose1 w:val="020B0503020203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9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separate"/>
    </w:r>
    <w:r>
      <w:rPr>
        <w:rStyle w:val="890"/>
      </w:rPr>
      <w:t xml:space="preserve">3</w:t>
    </w:r>
    <w:r>
      <w:rPr>
        <w:rStyle w:val="890"/>
      </w:rPr>
      <w:fldChar w:fldCharType="end"/>
    </w:r>
    <w:r>
      <w:rPr>
        <w:rStyle w:val="890"/>
      </w:rPr>
    </w:r>
    <w:r>
      <w:rPr>
        <w:rStyle w:val="890"/>
      </w:rPr>
    </w:r>
  </w:p>
  <w:p>
    <w:pPr>
      <w:pStyle w:val="8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6">
    <w:name w:val="Caption Char"/>
    <w:basedOn w:val="707"/>
    <w:link w:val="744"/>
    <w:uiPriority w:val="35"/>
    <w:rPr>
      <w:b/>
      <w:bCs/>
      <w:color w:val="4f81bd" w:themeColor="accent1"/>
      <w:sz w:val="18"/>
      <w:szCs w:val="18"/>
    </w:rPr>
  </w:style>
  <w:style w:type="paragraph" w:styleId="69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98">
    <w:name w:val="Heading 1"/>
    <w:basedOn w:val="697"/>
    <w:next w:val="697"/>
    <w:link w:val="72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9">
    <w:name w:val="Heading 2"/>
    <w:basedOn w:val="697"/>
    <w:next w:val="697"/>
    <w:link w:val="72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0">
    <w:name w:val="Heading 3"/>
    <w:basedOn w:val="697"/>
    <w:next w:val="697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1">
    <w:name w:val="Heading 4"/>
    <w:basedOn w:val="697"/>
    <w:next w:val="697"/>
    <w:link w:val="72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697"/>
    <w:next w:val="697"/>
    <w:link w:val="7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697"/>
    <w:next w:val="697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697"/>
    <w:next w:val="697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697"/>
    <w:next w:val="697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697"/>
    <w:next w:val="697"/>
    <w:link w:val="73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 w:default="1">
    <w:name w:val="Default Paragraph Font"/>
    <w:uiPriority w:val="1"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character" w:styleId="710" w:customStyle="1">
    <w:name w:val="Heading 1 Char"/>
    <w:basedOn w:val="707"/>
    <w:uiPriority w:val="9"/>
    <w:rPr>
      <w:rFonts w:ascii="Arial" w:hAnsi="Arial" w:eastAsia="Arial" w:cs="Arial"/>
      <w:sz w:val="40"/>
      <w:szCs w:val="40"/>
    </w:rPr>
  </w:style>
  <w:style w:type="character" w:styleId="711" w:customStyle="1">
    <w:name w:val="Heading 2 Char"/>
    <w:basedOn w:val="707"/>
    <w:uiPriority w:val="9"/>
    <w:rPr>
      <w:rFonts w:ascii="Arial" w:hAnsi="Arial" w:eastAsia="Arial" w:cs="Arial"/>
      <w:sz w:val="34"/>
    </w:rPr>
  </w:style>
  <w:style w:type="character" w:styleId="712" w:customStyle="1">
    <w:name w:val="Heading 3 Char"/>
    <w:basedOn w:val="707"/>
    <w:uiPriority w:val="9"/>
    <w:rPr>
      <w:rFonts w:ascii="Arial" w:hAnsi="Arial" w:eastAsia="Arial" w:cs="Arial"/>
      <w:sz w:val="30"/>
      <w:szCs w:val="30"/>
    </w:rPr>
  </w:style>
  <w:style w:type="character" w:styleId="713" w:customStyle="1">
    <w:name w:val="Heading 4 Char"/>
    <w:basedOn w:val="707"/>
    <w:uiPriority w:val="9"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Heading 5 Char"/>
    <w:basedOn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Heading 6 Char"/>
    <w:basedOn w:val="707"/>
    <w:uiPriority w:val="9"/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Heading 7 Char"/>
    <w:basedOn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Heading 8 Char"/>
    <w:basedOn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Heading 9 Char"/>
    <w:basedOn w:val="707"/>
    <w:uiPriority w:val="9"/>
    <w:rPr>
      <w:rFonts w:ascii="Arial" w:hAnsi="Arial" w:eastAsia="Arial" w:cs="Arial"/>
      <w:i/>
      <w:iCs/>
      <w:sz w:val="21"/>
      <w:szCs w:val="21"/>
    </w:rPr>
  </w:style>
  <w:style w:type="character" w:styleId="719" w:customStyle="1">
    <w:name w:val="Title Char"/>
    <w:basedOn w:val="707"/>
    <w:uiPriority w:val="10"/>
    <w:rPr>
      <w:sz w:val="48"/>
      <w:szCs w:val="48"/>
    </w:rPr>
  </w:style>
  <w:style w:type="character" w:styleId="720" w:customStyle="1">
    <w:name w:val="Subtitle Char"/>
    <w:basedOn w:val="707"/>
    <w:uiPriority w:val="11"/>
    <w:rPr>
      <w:sz w:val="24"/>
      <w:szCs w:val="24"/>
    </w:rPr>
  </w:style>
  <w:style w:type="character" w:styleId="721" w:customStyle="1">
    <w:name w:val="Quote Char"/>
    <w:uiPriority w:val="29"/>
    <w:rPr>
      <w:i/>
    </w:rPr>
  </w:style>
  <w:style w:type="character" w:styleId="722" w:customStyle="1">
    <w:name w:val="Intense Quote Char"/>
    <w:uiPriority w:val="30"/>
    <w:rPr>
      <w:i/>
    </w:rPr>
  </w:style>
  <w:style w:type="character" w:styleId="723" w:customStyle="1">
    <w:name w:val="Footnote Text Char"/>
    <w:uiPriority w:val="99"/>
    <w:rPr>
      <w:sz w:val="18"/>
    </w:rPr>
  </w:style>
  <w:style w:type="character" w:styleId="724" w:customStyle="1">
    <w:name w:val="Endnote Text Char"/>
    <w:uiPriority w:val="99"/>
    <w:rPr>
      <w:sz w:val="20"/>
    </w:rPr>
  </w:style>
  <w:style w:type="character" w:styleId="725" w:customStyle="1">
    <w:name w:val="Заголовок 1 Знак"/>
    <w:basedOn w:val="707"/>
    <w:link w:val="698"/>
    <w:uiPriority w:val="9"/>
    <w:rPr>
      <w:rFonts w:ascii="Arial" w:hAnsi="Arial" w:eastAsia="Arial" w:cs="Arial"/>
      <w:sz w:val="40"/>
      <w:szCs w:val="40"/>
    </w:rPr>
  </w:style>
  <w:style w:type="character" w:styleId="726" w:customStyle="1">
    <w:name w:val="Заголовок 2 Знак"/>
    <w:basedOn w:val="707"/>
    <w:link w:val="699"/>
    <w:uiPriority w:val="9"/>
    <w:rPr>
      <w:rFonts w:ascii="Arial" w:hAnsi="Arial" w:eastAsia="Arial" w:cs="Arial"/>
      <w:sz w:val="34"/>
    </w:rPr>
  </w:style>
  <w:style w:type="character" w:styleId="727" w:customStyle="1">
    <w:name w:val="Заголовок 3 Знак"/>
    <w:basedOn w:val="707"/>
    <w:link w:val="700"/>
    <w:uiPriority w:val="9"/>
    <w:rPr>
      <w:rFonts w:ascii="Arial" w:hAnsi="Arial" w:eastAsia="Arial" w:cs="Arial"/>
      <w:sz w:val="30"/>
      <w:szCs w:val="30"/>
    </w:rPr>
  </w:style>
  <w:style w:type="character" w:styleId="728" w:customStyle="1">
    <w:name w:val="Заголовок 4 Знак"/>
    <w:basedOn w:val="707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Заголовок 5 Знак"/>
    <w:basedOn w:val="707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730" w:customStyle="1">
    <w:name w:val="Заголовок 6 Знак"/>
    <w:basedOn w:val="707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731" w:customStyle="1">
    <w:name w:val="Заголовок 7 Знак"/>
    <w:basedOn w:val="707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2" w:customStyle="1">
    <w:name w:val="Заголовок 8 Знак"/>
    <w:basedOn w:val="707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Заголовок 9 Знак"/>
    <w:basedOn w:val="70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34">
    <w:name w:val="Title"/>
    <w:basedOn w:val="697"/>
    <w:next w:val="697"/>
    <w:link w:val="7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5" w:customStyle="1">
    <w:name w:val="Заголовок Знак"/>
    <w:basedOn w:val="707"/>
    <w:link w:val="734"/>
    <w:uiPriority w:val="10"/>
    <w:rPr>
      <w:sz w:val="48"/>
      <w:szCs w:val="48"/>
    </w:rPr>
  </w:style>
  <w:style w:type="paragraph" w:styleId="736">
    <w:name w:val="Subtitle"/>
    <w:basedOn w:val="697"/>
    <w:next w:val="697"/>
    <w:link w:val="737"/>
    <w:uiPriority w:val="11"/>
    <w:qFormat/>
    <w:pPr>
      <w:spacing w:before="200" w:after="200"/>
    </w:pPr>
    <w:rPr>
      <w:sz w:val="24"/>
      <w:szCs w:val="24"/>
    </w:rPr>
  </w:style>
  <w:style w:type="character" w:styleId="737" w:customStyle="1">
    <w:name w:val="Подзаголовок Знак"/>
    <w:basedOn w:val="707"/>
    <w:link w:val="736"/>
    <w:uiPriority w:val="11"/>
    <w:rPr>
      <w:sz w:val="24"/>
      <w:szCs w:val="24"/>
    </w:rPr>
  </w:style>
  <w:style w:type="paragraph" w:styleId="738">
    <w:name w:val="Quote"/>
    <w:basedOn w:val="697"/>
    <w:next w:val="697"/>
    <w:link w:val="739"/>
    <w:uiPriority w:val="29"/>
    <w:qFormat/>
    <w:pPr>
      <w:ind w:left="720" w:right="720"/>
    </w:pPr>
    <w:rPr>
      <w:i/>
    </w:rPr>
  </w:style>
  <w:style w:type="character" w:styleId="739" w:customStyle="1">
    <w:name w:val="Цитата 2 Знак"/>
    <w:link w:val="738"/>
    <w:uiPriority w:val="29"/>
    <w:rPr>
      <w:i/>
    </w:rPr>
  </w:style>
  <w:style w:type="paragraph" w:styleId="740">
    <w:name w:val="Intense Quote"/>
    <w:basedOn w:val="697"/>
    <w:next w:val="697"/>
    <w:link w:val="74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 w:customStyle="1">
    <w:name w:val="Выделенная цитата Знак"/>
    <w:link w:val="740"/>
    <w:uiPriority w:val="30"/>
    <w:rPr>
      <w:i/>
    </w:rPr>
  </w:style>
  <w:style w:type="character" w:styleId="742" w:customStyle="1">
    <w:name w:val="Header Char"/>
    <w:basedOn w:val="707"/>
    <w:uiPriority w:val="99"/>
  </w:style>
  <w:style w:type="character" w:styleId="743" w:customStyle="1">
    <w:name w:val="Footer Char"/>
    <w:basedOn w:val="707"/>
    <w:uiPriority w:val="99"/>
  </w:style>
  <w:style w:type="paragraph" w:styleId="744">
    <w:name w:val="Caption"/>
    <w:basedOn w:val="697"/>
    <w:next w:val="697"/>
    <w:link w:val="74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5" w:customStyle="1">
    <w:name w:val="Название объекта Знак"/>
    <w:link w:val="744"/>
    <w:uiPriority w:val="99"/>
  </w:style>
  <w:style w:type="table" w:styleId="746" w:customStyle="1">
    <w:name w:val="Table Grid Light"/>
    <w:basedOn w:val="70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7">
    <w:name w:val="Plain Table 1"/>
    <w:basedOn w:val="70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basedOn w:val="70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 w:customStyle="1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5" w:customStyle="1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6" w:customStyle="1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7" w:customStyle="1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8" w:customStyle="1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9" w:customStyle="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0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7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8" w:customStyle="1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9" w:customStyle="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0" w:customStyle="1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1" w:customStyle="1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2" w:customStyle="1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3" w:customStyle="1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4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7" w:customStyle="1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8" w:customStyle="1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9" w:customStyle="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0" w:customStyle="1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1" w:customStyle="1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2" w:customStyle="1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3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ned - Accent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1" w:customStyle="1">
    <w:name w:val="Lined - Accent 1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2" w:customStyle="1">
    <w:name w:val="Lined - Accent 2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3" w:customStyle="1">
    <w:name w:val="Lined - Accent 3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4" w:customStyle="1">
    <w:name w:val="Lined - Accent 4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5" w:customStyle="1">
    <w:name w:val="Lined - Accent 5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6" w:customStyle="1">
    <w:name w:val="Lined - Accent 6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7" w:customStyle="1">
    <w:name w:val="Bordered &amp; Lined - Accent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8" w:customStyle="1">
    <w:name w:val="Bordered &amp; Lined - Accent 1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9" w:customStyle="1">
    <w:name w:val="Bordered &amp; Lined - Accent 2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0" w:customStyle="1">
    <w:name w:val="Bordered &amp; Lined - Accent 3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1" w:customStyle="1">
    <w:name w:val="Bordered &amp; Lined - Accent 4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2" w:customStyle="1">
    <w:name w:val="Bordered &amp; Lined - Accent 5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3" w:customStyle="1">
    <w:name w:val="Bordered &amp; Lined - Accent 6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4" w:customStyle="1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5" w:customStyle="1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6" w:customStyle="1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7" w:customStyle="1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8" w:customStyle="1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9" w:customStyle="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0" w:customStyle="1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1">
    <w:name w:val="footnote text"/>
    <w:basedOn w:val="697"/>
    <w:link w:val="872"/>
    <w:uiPriority w:val="99"/>
    <w:semiHidden/>
    <w:unhideWhenUsed/>
    <w:pPr>
      <w:spacing w:after="40"/>
    </w:pPr>
    <w:rPr>
      <w:sz w:val="18"/>
    </w:rPr>
  </w:style>
  <w:style w:type="character" w:styleId="872" w:customStyle="1">
    <w:name w:val="Текст сноски Знак"/>
    <w:link w:val="871"/>
    <w:uiPriority w:val="99"/>
    <w:rPr>
      <w:sz w:val="18"/>
    </w:rPr>
  </w:style>
  <w:style w:type="character" w:styleId="873">
    <w:name w:val="footnote reference"/>
    <w:basedOn w:val="707"/>
    <w:uiPriority w:val="99"/>
    <w:unhideWhenUsed/>
    <w:rPr>
      <w:vertAlign w:val="superscript"/>
    </w:rPr>
  </w:style>
  <w:style w:type="paragraph" w:styleId="874">
    <w:name w:val="endnote text"/>
    <w:basedOn w:val="697"/>
    <w:link w:val="875"/>
    <w:uiPriority w:val="99"/>
    <w:semiHidden/>
    <w:unhideWhenUsed/>
  </w:style>
  <w:style w:type="character" w:styleId="875" w:customStyle="1">
    <w:name w:val="Текст концевой сноски Знак"/>
    <w:link w:val="874"/>
    <w:uiPriority w:val="99"/>
    <w:rPr>
      <w:sz w:val="20"/>
    </w:rPr>
  </w:style>
  <w:style w:type="character" w:styleId="876">
    <w:name w:val="endnote reference"/>
    <w:basedOn w:val="707"/>
    <w:uiPriority w:val="99"/>
    <w:semiHidden/>
    <w:unhideWhenUsed/>
    <w:rPr>
      <w:vertAlign w:val="superscript"/>
    </w:rPr>
  </w:style>
  <w:style w:type="paragraph" w:styleId="877">
    <w:name w:val="toc 1"/>
    <w:basedOn w:val="697"/>
    <w:next w:val="697"/>
    <w:uiPriority w:val="39"/>
    <w:unhideWhenUsed/>
    <w:pPr>
      <w:spacing w:after="57"/>
    </w:pPr>
  </w:style>
  <w:style w:type="paragraph" w:styleId="878">
    <w:name w:val="toc 2"/>
    <w:basedOn w:val="697"/>
    <w:next w:val="697"/>
    <w:uiPriority w:val="39"/>
    <w:unhideWhenUsed/>
    <w:pPr>
      <w:ind w:left="283"/>
      <w:spacing w:after="57"/>
    </w:pPr>
  </w:style>
  <w:style w:type="paragraph" w:styleId="879">
    <w:name w:val="toc 3"/>
    <w:basedOn w:val="697"/>
    <w:next w:val="697"/>
    <w:uiPriority w:val="39"/>
    <w:unhideWhenUsed/>
    <w:pPr>
      <w:ind w:left="567"/>
      <w:spacing w:after="57"/>
    </w:pPr>
  </w:style>
  <w:style w:type="paragraph" w:styleId="880">
    <w:name w:val="toc 4"/>
    <w:basedOn w:val="697"/>
    <w:next w:val="697"/>
    <w:uiPriority w:val="39"/>
    <w:unhideWhenUsed/>
    <w:pPr>
      <w:ind w:left="850"/>
      <w:spacing w:after="57"/>
    </w:pPr>
  </w:style>
  <w:style w:type="paragraph" w:styleId="881">
    <w:name w:val="toc 5"/>
    <w:basedOn w:val="697"/>
    <w:next w:val="697"/>
    <w:uiPriority w:val="39"/>
    <w:unhideWhenUsed/>
    <w:pPr>
      <w:ind w:left="1134"/>
      <w:spacing w:after="57"/>
    </w:pPr>
  </w:style>
  <w:style w:type="paragraph" w:styleId="882">
    <w:name w:val="toc 6"/>
    <w:basedOn w:val="697"/>
    <w:next w:val="697"/>
    <w:uiPriority w:val="39"/>
    <w:unhideWhenUsed/>
    <w:pPr>
      <w:ind w:left="1417"/>
      <w:spacing w:after="57"/>
    </w:pPr>
  </w:style>
  <w:style w:type="paragraph" w:styleId="883">
    <w:name w:val="toc 7"/>
    <w:basedOn w:val="697"/>
    <w:next w:val="697"/>
    <w:uiPriority w:val="39"/>
    <w:unhideWhenUsed/>
    <w:pPr>
      <w:ind w:left="1701"/>
      <w:spacing w:after="57"/>
    </w:pPr>
  </w:style>
  <w:style w:type="paragraph" w:styleId="884">
    <w:name w:val="toc 8"/>
    <w:basedOn w:val="697"/>
    <w:next w:val="697"/>
    <w:uiPriority w:val="39"/>
    <w:unhideWhenUsed/>
    <w:pPr>
      <w:ind w:left="1984"/>
      <w:spacing w:after="57"/>
    </w:pPr>
  </w:style>
  <w:style w:type="paragraph" w:styleId="885">
    <w:name w:val="toc 9"/>
    <w:basedOn w:val="697"/>
    <w:next w:val="697"/>
    <w:uiPriority w:val="39"/>
    <w:unhideWhenUsed/>
    <w:pPr>
      <w:ind w:left="2268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697"/>
    <w:next w:val="697"/>
    <w:uiPriority w:val="99"/>
    <w:unhideWhenUsed/>
  </w:style>
  <w:style w:type="paragraph" w:styleId="888">
    <w:name w:val="Header"/>
    <w:basedOn w:val="697"/>
    <w:link w:val="889"/>
    <w:pPr>
      <w:tabs>
        <w:tab w:val="center" w:pos="4153" w:leader="none"/>
        <w:tab w:val="right" w:pos="8306" w:leader="none"/>
      </w:tabs>
    </w:pPr>
  </w:style>
  <w:style w:type="character" w:styleId="889" w:customStyle="1">
    <w:name w:val="Верхний колонтитул Знак"/>
    <w:basedOn w:val="707"/>
    <w:link w:val="88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90">
    <w:name w:val="page number"/>
    <w:basedOn w:val="707"/>
  </w:style>
  <w:style w:type="character" w:styleId="891">
    <w:name w:val="Hyperlink"/>
    <w:rPr>
      <w:color w:val="0000ff"/>
      <w:u w:val="single"/>
    </w:rPr>
  </w:style>
  <w:style w:type="paragraph" w:styleId="892">
    <w:name w:val="Body Text"/>
    <w:basedOn w:val="697"/>
    <w:link w:val="893"/>
    <w:pPr>
      <w:spacing w:after="120"/>
    </w:pPr>
  </w:style>
  <w:style w:type="character" w:styleId="893" w:customStyle="1">
    <w:name w:val="Основной текст Знак"/>
    <w:basedOn w:val="707"/>
    <w:link w:val="892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94">
    <w:name w:val="Footer"/>
    <w:basedOn w:val="697"/>
    <w:link w:val="895"/>
    <w:uiPriority w:val="99"/>
    <w:pPr>
      <w:tabs>
        <w:tab w:val="center" w:pos="4677" w:leader="none"/>
        <w:tab w:val="right" w:pos="9355" w:leader="none"/>
      </w:tabs>
    </w:pPr>
  </w:style>
  <w:style w:type="character" w:styleId="895" w:customStyle="1">
    <w:name w:val="Нижний колонтитул Знак"/>
    <w:basedOn w:val="707"/>
    <w:link w:val="894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96">
    <w:name w:val="Balloon Text"/>
    <w:basedOn w:val="697"/>
    <w:link w:val="89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97" w:customStyle="1">
    <w:name w:val="Текст выноски Знак"/>
    <w:basedOn w:val="707"/>
    <w:link w:val="89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98">
    <w:name w:val="List Paragraph"/>
    <w:basedOn w:val="697"/>
    <w:link w:val="89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899" w:customStyle="1">
    <w:name w:val="Абзац списка Знак"/>
    <w:link w:val="898"/>
    <w:uiPriority w:val="34"/>
    <w:rPr>
      <w:rFonts w:ascii="Calibri" w:hAnsi="Calibri" w:eastAsia="Calibri" w:cs="Times New Roman"/>
    </w:rPr>
  </w:style>
  <w:style w:type="paragraph" w:styleId="900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01" w:customStyle="1">
    <w:name w:val="Style 12 pt Bold Italic"/>
    <w:uiPriority w:val="99"/>
    <w:rPr>
      <w:rFonts w:ascii="Times New Roman" w:hAnsi="Times New Roman"/>
      <w:b/>
      <w:bCs/>
      <w:i/>
      <w:iCs/>
      <w:sz w:val="22"/>
    </w:rPr>
  </w:style>
  <w:style w:type="table" w:styleId="902">
    <w:name w:val="Table Grid"/>
    <w:basedOn w:val="70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3" w:customStyle="1">
    <w:name w:val="Абзац 3"/>
    <w:basedOn w:val="697"/>
    <w:hidden/>
    <w:pPr>
      <w:jc w:val="both"/>
    </w:pPr>
    <w:rPr>
      <w:rFonts w:eastAsiaTheme="minorEastAsia" w:cstheme="minorBidi"/>
      <w:sz w:val="24"/>
      <w:szCs w:val="22"/>
    </w:rPr>
  </w:style>
  <w:style w:type="character" w:styleId="904">
    <w:name w:val="Subtle Emphasis"/>
    <w:basedOn w:val="707"/>
    <w:uiPriority w:val="19"/>
    <w:qFormat/>
    <w:rPr>
      <w:i/>
      <w:iCs/>
      <w:color w:val="404040" w:themeColor="text1" w:themeTint="BF"/>
    </w:rPr>
  </w:style>
  <w:style w:type="character" w:styleId="905">
    <w:name w:val="Strong"/>
    <w:basedOn w:val="707"/>
    <w:uiPriority w:val="22"/>
    <w:qFormat/>
    <w:rPr>
      <w:b/>
      <w:bCs/>
    </w:rPr>
  </w:style>
  <w:style w:type="character" w:styleId="906" w:customStyle="1">
    <w:name w:val="Subst"/>
    <w:uiPriority w:val="99"/>
    <w:rPr>
      <w:b/>
      <w:i/>
    </w:rPr>
  </w:style>
  <w:style w:type="paragraph" w:styleId="907" w:customStyle="1">
    <w:name w:val="Абзац 4"/>
    <w:basedOn w:val="697"/>
    <w:pPr>
      <w:jc w:val="both"/>
    </w:pPr>
    <w:rPr>
      <w:rFonts w:eastAsiaTheme="minorEastAsia" w:cstheme="minorBidi"/>
      <w:sz w:val="24"/>
      <w:szCs w:val="22"/>
    </w:rPr>
  </w:style>
  <w:style w:type="paragraph" w:styleId="908" w:customStyle="1">
    <w:name w:val="Абзац 2"/>
    <w:basedOn w:val="697"/>
    <w:pPr>
      <w:jc w:val="both"/>
    </w:pPr>
    <w:rPr>
      <w:rFonts w:eastAsiaTheme="minorEastAsia" w:cstheme="minorBidi"/>
      <w:b/>
      <w:sz w:val="24"/>
      <w:szCs w:val="22"/>
    </w:rPr>
  </w:style>
  <w:style w:type="paragraph" w:styleId="909" w:customStyle="1">
    <w:name w:val="docdata"/>
    <w:basedOn w:val="697"/>
    <w:pPr>
      <w:spacing w:before="100" w:beforeAutospacing="1" w:after="100" w:afterAutospacing="1"/>
    </w:pPr>
    <w:rPr>
      <w:sz w:val="24"/>
      <w:szCs w:val="24"/>
    </w:rPr>
  </w:style>
  <w:style w:type="paragraph" w:styleId="910">
    <w:name w:val="Normal (Web)"/>
    <w:basedOn w:val="697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11">
    <w:name w:val="Body Text Indent 2"/>
    <w:basedOn w:val="697"/>
    <w:link w:val="912"/>
    <w:uiPriority w:val="99"/>
    <w:unhideWhenUsed/>
    <w:pPr>
      <w:ind w:left="283"/>
      <w:spacing w:after="120" w:line="480" w:lineRule="auto"/>
    </w:pPr>
    <w:rPr>
      <w:rFonts w:ascii="Calibri" w:hAnsi="Calibri" w:eastAsia="Calibri"/>
      <w:sz w:val="22"/>
      <w:szCs w:val="22"/>
      <w:lang w:eastAsia="en-US"/>
    </w:rPr>
  </w:style>
  <w:style w:type="character" w:styleId="912" w:customStyle="1">
    <w:name w:val="Основной текст с отступом 2 Знак"/>
    <w:basedOn w:val="707"/>
    <w:link w:val="911"/>
    <w:uiPriority w:val="99"/>
    <w:rPr>
      <w:rFonts w:ascii="Calibri" w:hAnsi="Calibri" w:eastAsia="Calibri" w:cs="Times New Roman"/>
    </w:rPr>
  </w:style>
  <w:style w:type="table" w:styleId="913" w:customStyle="1">
    <w:name w:val="Таблица 1"/>
    <w:basedOn w:val="708"/>
    <w:pPr>
      <w:spacing w:line="256" w:lineRule="auto"/>
    </w:pPr>
    <w:rPr>
      <w:rFonts w:eastAsiaTheme="minorEastAsia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40" w:type="dxa"/>
        <w:top w:w="20" w:type="dxa"/>
        <w:right w:w="40" w:type="dxa"/>
        <w:bottom w:w="2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s://www.ogk2.ru" TargetMode="External"/><Relationship Id="rId13" Type="http://schemas.openxmlformats.org/officeDocument/2006/relationships/hyperlink" Target="https://www.e-disclosure.ru/portal/company.aspx?id=72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8B798-9F84-4763-B742-18053BD4D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Белокур Елена Викторовна</dc:creator>
  <cp:keywords/>
  <dc:description/>
  <cp:lastModifiedBy>shishova.ekaterina</cp:lastModifiedBy>
  <cp:revision>10</cp:revision>
  <dcterms:created xsi:type="dcterms:W3CDTF">2025-10-10T06:59:00Z</dcterms:created>
  <dcterms:modified xsi:type="dcterms:W3CDTF">2025-12-22T13:38:37Z</dcterms:modified>
</cp:coreProperties>
</file>