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>Сообщение о существенном факте</w:t>
      </w:r>
      <w:r w:rsidRPr="00491C5A">
        <w:rPr>
          <w:b/>
          <w:bCs/>
          <w:sz w:val="22"/>
          <w:szCs w:val="22"/>
        </w:rPr>
        <w:br/>
        <w:t>«</w:t>
      </w:r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Ставропольский край, р-н Изобильненский ,                          п. Солнечнодольск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0B0809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0B0809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024A4D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31.10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CE1D80" w:rsidRPr="008E6071" w:rsidRDefault="00CE1D80" w:rsidP="002B18EA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8E607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9B7638" w:rsidRPr="009B7638" w:rsidRDefault="009B7638" w:rsidP="009B7638">
            <w:pPr>
              <w:pStyle w:val="ad"/>
              <w:numPr>
                <w:ilvl w:val="1"/>
                <w:numId w:val="14"/>
              </w:num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B76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 внесении изменений в Годовую комплексную программу закупок Общества под нужды 2022 года.</w:t>
            </w:r>
          </w:p>
          <w:p w:rsidR="008E6071" w:rsidRPr="008E6071" w:rsidRDefault="00C6046E" w:rsidP="008E607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 xml:space="preserve">Результаты </w:t>
            </w:r>
            <w:r w:rsidR="00B93559">
              <w:t>голосования: За – 11, Против – 0, Воздержался – 0</w:t>
            </w:r>
            <w:r w:rsidR="008E6071" w:rsidRPr="008E6071">
              <w:t>, не учитывались при голосовании – 0.</w:t>
            </w:r>
          </w:p>
          <w:p w:rsidR="008E6071" w:rsidRPr="008E6071" w:rsidRDefault="008E6071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Pr="008E6071" w:rsidRDefault="00CE1D80" w:rsidP="00CE1D8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9B7638" w:rsidRDefault="009B7638" w:rsidP="009B7638">
            <w:pPr>
              <w:pStyle w:val="a7"/>
              <w:jc w:val="both"/>
              <w:rPr>
                <w:bCs/>
              </w:rPr>
            </w:pPr>
            <w:r w:rsidRPr="00D17887">
              <w:rPr>
                <w:bCs/>
              </w:rPr>
              <w:t>Утвердить корректировку Годовой комплексной программы закупок Общества под нужды 2022 года в соответствии с Приложением № 1.1 к решению</w:t>
            </w:r>
            <w:r>
              <w:rPr>
                <w:bCs/>
              </w:rPr>
              <w:t xml:space="preserve"> Совета директоров</w:t>
            </w:r>
            <w:r w:rsidRPr="00D17887">
              <w:rPr>
                <w:bCs/>
              </w:rPr>
              <w:t>.</w:t>
            </w:r>
          </w:p>
          <w:p w:rsidR="00024A4D" w:rsidRPr="00024A4D" w:rsidRDefault="00024A4D" w:rsidP="00024A4D">
            <w:pPr>
              <w:widowControl w:val="0"/>
              <w:jc w:val="both"/>
              <w:rPr>
                <w:b/>
                <w:bCs/>
                <w:i/>
                <w:iCs/>
                <w:caps/>
                <w:szCs w:val="24"/>
              </w:rPr>
            </w:pPr>
          </w:p>
          <w:p w:rsidR="00024A4D" w:rsidRPr="00024A4D" w:rsidRDefault="00024A4D" w:rsidP="00024A4D">
            <w:pPr>
              <w:pStyle w:val="ad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567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024A4D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О внесении изменений в Годовую комплексную программу закупок Общества под нужды 2023 года.</w:t>
            </w:r>
          </w:p>
          <w:p w:rsidR="00024A4D" w:rsidRDefault="00024A4D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>
              <w:t>Результаты голосования: За – 11, Против – 0, Воздержался – 0</w:t>
            </w:r>
            <w:r w:rsidRPr="008E6071">
              <w:t>, не учитывались при голосовании – 0.</w:t>
            </w:r>
          </w:p>
          <w:p w:rsidR="00491C5A" w:rsidRPr="008E6071" w:rsidRDefault="00491C5A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bookmarkStart w:id="0" w:name="_GoBack"/>
            <w:bookmarkEnd w:id="0"/>
          </w:p>
          <w:p w:rsidR="00491C5A" w:rsidRDefault="00491C5A" w:rsidP="00491C5A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024A4D" w:rsidRPr="00024A4D" w:rsidRDefault="00024A4D" w:rsidP="00024A4D">
            <w:pPr>
              <w:jc w:val="both"/>
              <w:rPr>
                <w:bCs/>
              </w:rPr>
            </w:pPr>
            <w:r w:rsidRPr="00024A4D">
              <w:rPr>
                <w:bCs/>
              </w:rPr>
              <w:t xml:space="preserve">Утвердить корректировку Годовой комплексной программы закупок Общества под нужды 2023 года в соответствии с Приложением № 1.2. </w:t>
            </w:r>
            <w:r w:rsidRPr="00D17887">
              <w:rPr>
                <w:bCs/>
              </w:rPr>
              <w:t>к решению</w:t>
            </w:r>
            <w:r>
              <w:rPr>
                <w:bCs/>
              </w:rPr>
              <w:t xml:space="preserve"> Совета директоров</w:t>
            </w:r>
            <w:r w:rsidRPr="00D17887">
              <w:rPr>
                <w:bCs/>
              </w:rPr>
              <w:t>.</w:t>
            </w:r>
          </w:p>
          <w:p w:rsidR="00926AF6" w:rsidRPr="00926AF6" w:rsidRDefault="00926AF6" w:rsidP="00926AF6">
            <w:pPr>
              <w:jc w:val="both"/>
            </w:pP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024A4D">
              <w:rPr>
                <w:b/>
                <w:color w:val="000000"/>
              </w:rPr>
              <w:t>31</w:t>
            </w:r>
            <w:r w:rsidR="00CE25EE" w:rsidRPr="008E6071">
              <w:rPr>
                <w:b/>
                <w:color w:val="000000"/>
              </w:rPr>
              <w:t>.</w:t>
            </w:r>
            <w:r w:rsidR="00024A4D">
              <w:rPr>
                <w:b/>
                <w:color w:val="000000"/>
              </w:rPr>
              <w:t>10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653AEE" w:rsidRPr="008E6071" w:rsidRDefault="00706628" w:rsidP="004E1FCE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024A4D">
              <w:rPr>
                <w:b/>
              </w:rPr>
              <w:t>31.10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024A4D">
              <w:rPr>
                <w:b/>
              </w:rPr>
              <w:t xml:space="preserve"> № 289</w:t>
            </w:r>
            <w:r w:rsidRPr="008E6071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954AA3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954AA3" w:rsidP="00024A4D">
            <w:r>
              <w:t>«01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954AA3" w:rsidP="00667C96">
            <w: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09" w:rsidRDefault="000B0809">
      <w:r>
        <w:separator/>
      </w:r>
    </w:p>
  </w:endnote>
  <w:endnote w:type="continuationSeparator" w:id="0">
    <w:p w:rsidR="000B0809" w:rsidRDefault="000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24A4D">
      <w:rPr>
        <w:noProof/>
      </w:rPr>
      <w:t>2</w:t>
    </w:r>
    <w:r>
      <w:fldChar w:fldCharType="end"/>
    </w:r>
  </w:p>
  <w:p w:rsidR="0088447D" w:rsidRDefault="000B08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09" w:rsidRDefault="000B0809">
      <w:r>
        <w:separator/>
      </w:r>
    </w:p>
  </w:footnote>
  <w:footnote w:type="continuationSeparator" w:id="0">
    <w:p w:rsidR="000B0809" w:rsidRDefault="000B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0B08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9"/>
  </w:num>
  <w:num w:numId="18">
    <w:abstractNumId w:val="4"/>
  </w:num>
  <w:num w:numId="19">
    <w:abstractNumId w:val="1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227F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4256"/>
    <w:rsid w:val="009E659E"/>
    <w:rsid w:val="009F1B9E"/>
    <w:rsid w:val="009F20E5"/>
    <w:rsid w:val="009F59BE"/>
    <w:rsid w:val="00A03E86"/>
    <w:rsid w:val="00A121A4"/>
    <w:rsid w:val="00A15617"/>
    <w:rsid w:val="00A229A3"/>
    <w:rsid w:val="00A2592C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5C63-B2E6-4B10-A7E8-21EE3AD1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305</cp:revision>
  <cp:lastPrinted>2022-11-01T07:11:00Z</cp:lastPrinted>
  <dcterms:created xsi:type="dcterms:W3CDTF">2020-02-27T13:07:00Z</dcterms:created>
  <dcterms:modified xsi:type="dcterms:W3CDTF">2022-11-01T07:23:00Z</dcterms:modified>
</cp:coreProperties>
</file>