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1B" w:rsidRPr="0020371B" w:rsidRDefault="0020371B" w:rsidP="0020371B">
      <w:pPr>
        <w:jc w:val="center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 xml:space="preserve">Стандарты раскрытия информации теплоснабжающими организациями, </w:t>
      </w:r>
      <w:proofErr w:type="spellStart"/>
      <w:r w:rsidRPr="0020371B">
        <w:rPr>
          <w:b/>
          <w:sz w:val="28"/>
          <w:szCs w:val="28"/>
        </w:rPr>
        <w:t>теплосетевыми</w:t>
      </w:r>
      <w:proofErr w:type="spellEnd"/>
      <w:r w:rsidRPr="0020371B">
        <w:rPr>
          <w:b/>
          <w:sz w:val="28"/>
          <w:szCs w:val="28"/>
        </w:rPr>
        <w:t xml:space="preserve"> организациями и органами регулирования, утвержденные постановлением Правительства РФ от 05.07.2013г. №570</w:t>
      </w:r>
    </w:p>
    <w:p w:rsidR="0020371B" w:rsidRDefault="0020371B" w:rsidP="0020371B">
      <w:pPr>
        <w:jc w:val="both"/>
        <w:rPr>
          <w:b/>
          <w:sz w:val="28"/>
          <w:szCs w:val="28"/>
        </w:rPr>
      </w:pPr>
    </w:p>
    <w:p w:rsidR="0020371B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П.20 Информация об основных потребительских характеристиках регулируемых товаров и услуг регулируемой организации:</w:t>
      </w:r>
    </w:p>
    <w:p w:rsidR="007F6056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а) о количестве аварий на тепловых сетях (единиц на километр)</w:t>
      </w:r>
    </w:p>
    <w:p w:rsid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б) о количестве аварий на источниках тепловой энергии (единиц на источник)</w:t>
      </w:r>
    </w:p>
    <w:p w:rsidR="00D56E1C" w:rsidRDefault="00D56E1C" w:rsidP="0020371B">
      <w:pPr>
        <w:jc w:val="both"/>
        <w:rPr>
          <w:b/>
          <w:sz w:val="28"/>
          <w:szCs w:val="28"/>
        </w:rPr>
      </w:pPr>
    </w:p>
    <w:p w:rsidR="00D56E1C" w:rsidRPr="00D56E1C" w:rsidRDefault="00D56E1C" w:rsidP="00D56E1C">
      <w:pPr>
        <w:jc w:val="center"/>
        <w:rPr>
          <w:sz w:val="28"/>
          <w:szCs w:val="28"/>
          <w:u w:val="single"/>
        </w:rPr>
      </w:pPr>
      <w:r w:rsidRPr="00D56E1C">
        <w:rPr>
          <w:sz w:val="28"/>
          <w:szCs w:val="28"/>
          <w:u w:val="single"/>
        </w:rPr>
        <w:t xml:space="preserve">филиал ПАО «ОГК-2» - </w:t>
      </w:r>
      <w:proofErr w:type="spellStart"/>
      <w:r w:rsidRPr="00D56E1C">
        <w:rPr>
          <w:sz w:val="28"/>
          <w:szCs w:val="28"/>
          <w:u w:val="single"/>
        </w:rPr>
        <w:t>Сургутская</w:t>
      </w:r>
      <w:proofErr w:type="spellEnd"/>
      <w:r w:rsidRPr="00D56E1C">
        <w:rPr>
          <w:sz w:val="28"/>
          <w:szCs w:val="28"/>
          <w:u w:val="single"/>
        </w:rPr>
        <w:t xml:space="preserve"> ГРЭС-1</w:t>
      </w:r>
    </w:p>
    <w:p w:rsidR="00D56E1C" w:rsidRPr="00D56E1C" w:rsidRDefault="00D56E1C" w:rsidP="00D56E1C">
      <w:pPr>
        <w:jc w:val="center"/>
        <w:rPr>
          <w:sz w:val="28"/>
          <w:szCs w:val="28"/>
        </w:rPr>
      </w:pPr>
      <w:r w:rsidRPr="00D56E1C">
        <w:rPr>
          <w:sz w:val="28"/>
          <w:szCs w:val="28"/>
        </w:rPr>
        <w:t>201</w:t>
      </w:r>
      <w:r w:rsidR="00DD7369">
        <w:rPr>
          <w:sz w:val="28"/>
          <w:szCs w:val="28"/>
          <w:lang w:val="en-US"/>
        </w:rPr>
        <w:t>8</w:t>
      </w:r>
      <w:r w:rsidRPr="00D56E1C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1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2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3 квартал</w:t>
            </w: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4 квартал</w:t>
            </w: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а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D56E1C" w:rsidRPr="002265EF" w:rsidRDefault="002265EF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D56E1C" w:rsidRPr="00D56E1C" w:rsidRDefault="002265EF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D56E1C" w:rsidRPr="000B6A25" w:rsidRDefault="000B6A25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б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56E1C" w:rsidRPr="00D56E1C" w:rsidRDefault="002265EF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56E1C" w:rsidRPr="00D56E1C" w:rsidRDefault="002265EF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56E1C" w:rsidRPr="00D56E1C" w:rsidRDefault="000B6A25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56E1C" w:rsidRPr="0020371B" w:rsidRDefault="00D56E1C" w:rsidP="00D56E1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56E1C" w:rsidRPr="0020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1B"/>
    <w:rsid w:val="000B6A25"/>
    <w:rsid w:val="00160D91"/>
    <w:rsid w:val="0020371B"/>
    <w:rsid w:val="002265EF"/>
    <w:rsid w:val="007F6056"/>
    <w:rsid w:val="00D56E1C"/>
    <w:rsid w:val="00D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5</cp:revision>
  <dcterms:created xsi:type="dcterms:W3CDTF">2017-08-23T05:24:00Z</dcterms:created>
  <dcterms:modified xsi:type="dcterms:W3CDTF">2019-01-14T06:01:00Z</dcterms:modified>
</cp:coreProperties>
</file>